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B61383" w:rsidP="00151F04">
      <w:pPr>
        <w:spacing w:line="360" w:lineRule="auto"/>
        <w:ind w:left="-1418"/>
        <w:rPr>
          <w:b/>
          <w:caps/>
        </w:rPr>
      </w:pPr>
      <w:r>
        <w:rPr>
          <w:noProof/>
        </w:rPr>
        <w:drawing>
          <wp:inline distT="0" distB="0" distL="0" distR="0">
            <wp:extent cx="7191601" cy="9307773"/>
            <wp:effectExtent l="0" t="0" r="0" b="8255"/>
            <wp:docPr id="1" name="Рисунок 1" descr="Z:\Программы 2021 года\ФГОС 3++\Кузнецов В.П\ЭЗМ-21\ЭЗМ-21 Сканы\Проектно-эконом сопровожд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ектно-эконом сопровождение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423" cy="930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br w:type="page"/>
      </w:r>
      <w:r w:rsidR="00151F04">
        <w:rPr>
          <w:noProof/>
        </w:rPr>
        <w:lastRenderedPageBreak/>
        <w:drawing>
          <wp:inline distT="0" distB="0" distL="0" distR="0">
            <wp:extent cx="7233313" cy="9361759"/>
            <wp:effectExtent l="0" t="0" r="5715" b="0"/>
            <wp:docPr id="2" name="Рисунок 2" descr="Z:\Программы 2021 года\ФГОС 3++\Кузнецов В.П\ЭЗМ-21\ЭЗМ-21 Сканы\Проектно-эконом сопровождение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1 года\ФГОС 3++\Кузнецов В.П\ЭЗМ-21\ЭЗМ-21 Сканы\Проектно-эконом сопровождение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3134" cy="936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120" w:line="360" w:lineRule="auto"/>
        <w:jc w:val="center"/>
        <w:rPr>
          <w:b/>
          <w:caps/>
        </w:rPr>
      </w:pPr>
      <w:r w:rsidRPr="00DB597C">
        <w:rPr>
          <w:b/>
          <w:caps/>
        </w:rPr>
        <w:lastRenderedPageBreak/>
        <w:t>Содержание</w:t>
      </w:r>
    </w:p>
    <w:p w:rsidR="00DB597C" w:rsidRPr="00DB597C" w:rsidRDefault="00DB597C" w:rsidP="000B6C2A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DB597C">
        <w:t xml:space="preserve">Назначение </w:t>
      </w:r>
      <w:r w:rsidR="00C0249C">
        <w:t>м</w:t>
      </w:r>
      <w:r w:rsidRPr="00DB597C">
        <w:t>одуля…………</w:t>
      </w:r>
      <w:r w:rsidR="00C0249C">
        <w:t>…………………</w:t>
      </w:r>
      <w:r w:rsidRPr="00DB597C">
        <w:t>…………………………………..…стр.</w:t>
      </w:r>
    </w:p>
    <w:p w:rsidR="00DB597C" w:rsidRPr="00DB597C" w:rsidRDefault="00DB597C" w:rsidP="000B6C2A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DB597C">
        <w:t>Характеристика модуля…</w:t>
      </w:r>
      <w:r w:rsidR="00C0249C">
        <w:t>…………………..</w:t>
      </w:r>
      <w:r w:rsidRPr="00DB597C">
        <w:t>…………………………………………...</w:t>
      </w:r>
    </w:p>
    <w:p w:rsidR="00DB597C" w:rsidRPr="00DB597C" w:rsidRDefault="00DB597C" w:rsidP="000B6C2A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DB597C">
        <w:t>Структура модуля……………</w:t>
      </w:r>
      <w:r w:rsidR="00C0249C">
        <w:t>……………………</w:t>
      </w:r>
      <w:r w:rsidRPr="00DB597C">
        <w:t>……………………………………….</w:t>
      </w:r>
    </w:p>
    <w:p w:rsidR="00DB597C" w:rsidRPr="00DB597C" w:rsidRDefault="00DB597C" w:rsidP="000B6C2A">
      <w:pPr>
        <w:numPr>
          <w:ilvl w:val="0"/>
          <w:numId w:val="2"/>
        </w:numPr>
        <w:spacing w:line="360" w:lineRule="auto"/>
        <w:jc w:val="both"/>
        <w:rPr>
          <w:caps/>
        </w:rPr>
      </w:pPr>
      <w:r w:rsidRPr="00DB597C">
        <w:t xml:space="preserve">Методические указания для </w:t>
      </w:r>
      <w:proofErr w:type="gramStart"/>
      <w:r w:rsidRPr="00DB597C">
        <w:t>обучающихся</w:t>
      </w:r>
      <w:proofErr w:type="gramEnd"/>
      <w:r w:rsidRPr="00DB597C">
        <w:t xml:space="preserve"> по освоению модуля……………………...</w:t>
      </w:r>
    </w:p>
    <w:p w:rsidR="00DB597C" w:rsidRPr="00DB597C" w:rsidRDefault="007831E5" w:rsidP="000B6C2A">
      <w:pPr>
        <w:numPr>
          <w:ilvl w:val="0"/>
          <w:numId w:val="2"/>
        </w:numPr>
        <w:spacing w:line="360" w:lineRule="auto"/>
        <w:jc w:val="both"/>
        <w:rPr>
          <w:caps/>
        </w:rPr>
      </w:pPr>
      <w:r>
        <w:t xml:space="preserve">Программы дисциплин </w:t>
      </w:r>
      <w:r w:rsidR="00DB597C" w:rsidRPr="00DB597C">
        <w:t>модуля……</w:t>
      </w:r>
      <w:r w:rsidR="00C0249C">
        <w:t>………………….</w:t>
      </w:r>
      <w:r w:rsidR="00DB597C" w:rsidRPr="00DB597C">
        <w:t>…………………………………</w:t>
      </w:r>
    </w:p>
    <w:p w:rsidR="00DB597C" w:rsidRPr="00DB597C" w:rsidRDefault="00DB597C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DB597C">
        <w:t xml:space="preserve"> Программа дисциплины «</w:t>
      </w:r>
      <w:r w:rsidR="007831E5" w:rsidRPr="007831E5">
        <w:t>Анализ экономической деятельности предприятий</w:t>
      </w:r>
      <w:r w:rsidRPr="00DB597C">
        <w:t>»……………</w:t>
      </w:r>
      <w:r w:rsidR="00CD6465">
        <w:t>……………………………………………………………</w:t>
      </w:r>
    </w:p>
    <w:p w:rsidR="00CD6465" w:rsidRDefault="00DB597C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DB597C">
        <w:t xml:space="preserve"> Программа дисциплины «</w:t>
      </w:r>
      <w:r w:rsidR="007831E5" w:rsidRPr="007831E5">
        <w:t>Управление бизнес-процессами</w:t>
      </w:r>
      <w:r w:rsidRPr="00DB597C">
        <w:t>»</w:t>
      </w:r>
      <w:r w:rsidR="00CD6465" w:rsidRPr="00CD6465">
        <w:t xml:space="preserve"> </w:t>
      </w:r>
      <w:r w:rsidR="00CD6465" w:rsidRPr="00DB597C">
        <w:t>……………</w:t>
      </w:r>
      <w:r w:rsidR="007831E5">
        <w:t>………..</w:t>
      </w:r>
    </w:p>
    <w:p w:rsidR="00195DB9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 xml:space="preserve"> </w:t>
      </w:r>
      <w:r w:rsidR="00195DB9" w:rsidRPr="00CD6465">
        <w:t>Программа дисциплины «</w:t>
      </w:r>
      <w:r w:rsidR="007831E5" w:rsidRPr="007831E5">
        <w:t>Бизнес-аналитика</w:t>
      </w:r>
      <w:r w:rsidR="00195DB9" w:rsidRPr="00CD6465">
        <w:t>»……………</w:t>
      </w:r>
      <w:r>
        <w:t>……………………….</w:t>
      </w:r>
      <w:r w:rsidR="007831E5">
        <w:t>.</w:t>
      </w:r>
    </w:p>
    <w:p w:rsidR="00CD6465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t xml:space="preserve"> </w:t>
      </w:r>
      <w:r w:rsidRPr="00CD6465">
        <w:t>Программа дисциплины «</w:t>
      </w:r>
      <w:r w:rsidR="007831E5" w:rsidRPr="007831E5">
        <w:rPr>
          <w:caps/>
        </w:rPr>
        <w:t>У</w:t>
      </w:r>
      <w:r w:rsidR="007831E5" w:rsidRPr="007831E5">
        <w:t>правление развитием бизнеса</w:t>
      </w:r>
      <w:r w:rsidRPr="00CD6465">
        <w:t>»……………</w:t>
      </w:r>
      <w:r w:rsidR="007831E5">
        <w:t>…………</w:t>
      </w:r>
    </w:p>
    <w:p w:rsidR="00CD6465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Pr="00CD6465">
        <w:t>Программа дисциплины «</w:t>
      </w:r>
      <w:r w:rsidR="007831E5">
        <w:t>П</w:t>
      </w:r>
      <w:r w:rsidR="007831E5" w:rsidRPr="007831E5">
        <w:t>роектный менеджмент на производстве</w:t>
      </w:r>
      <w:r w:rsidR="007831E5">
        <w:t>»…………...</w:t>
      </w:r>
    </w:p>
    <w:p w:rsidR="00CD6465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Pr="00CD6465">
        <w:t>Программа дисциплины «</w:t>
      </w:r>
      <w:r w:rsidR="007831E5" w:rsidRPr="007831E5">
        <w:rPr>
          <w:caps/>
        </w:rPr>
        <w:t>П</w:t>
      </w:r>
      <w:r w:rsidR="007831E5" w:rsidRPr="007831E5">
        <w:t>ланирование деятельности на предприятии</w:t>
      </w:r>
      <w:r>
        <w:t>»…</w:t>
      </w:r>
      <w:r w:rsidR="007831E5">
        <w:t>…….</w:t>
      </w:r>
    </w:p>
    <w:p w:rsidR="00CD6465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Pr="00CD6465">
        <w:t>Программа дисциплины «</w:t>
      </w:r>
      <w:r w:rsidR="007831E5" w:rsidRPr="007831E5">
        <w:rPr>
          <w:caps/>
        </w:rPr>
        <w:t>П</w:t>
      </w:r>
      <w:r w:rsidR="007831E5" w:rsidRPr="007831E5">
        <w:t>роцесс создания продукта</w:t>
      </w:r>
      <w:r>
        <w:t>»…</w:t>
      </w:r>
      <w:r w:rsidR="007831E5">
        <w:t>………………………...</w:t>
      </w:r>
    </w:p>
    <w:p w:rsidR="00CD6465" w:rsidRPr="00CD646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Pr="00CD6465">
        <w:t>Программа дисциплины «</w:t>
      </w:r>
      <w:r w:rsidR="007831E5" w:rsidRPr="007831E5">
        <w:rPr>
          <w:caps/>
        </w:rPr>
        <w:t>Т</w:t>
      </w:r>
      <w:r w:rsidR="007831E5" w:rsidRPr="007831E5">
        <w:t>ехнико-экономическое обоснование проектной деятельности предприятий</w:t>
      </w:r>
      <w:r w:rsidR="007831E5">
        <w:t>»………………………………………………………….</w:t>
      </w:r>
    </w:p>
    <w:p w:rsidR="00CD6465" w:rsidRPr="007831E5" w:rsidRDefault="00CD646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>
        <w:rPr>
          <w:caps/>
        </w:rPr>
        <w:t xml:space="preserve"> </w:t>
      </w:r>
      <w:r w:rsidRPr="00CD6465">
        <w:t>Программа дисциплины «</w:t>
      </w:r>
      <w:r w:rsidR="007831E5" w:rsidRPr="007831E5">
        <w:rPr>
          <w:caps/>
        </w:rPr>
        <w:t>С</w:t>
      </w:r>
      <w:r w:rsidR="007831E5">
        <w:t>тратегии ком</w:t>
      </w:r>
      <w:r w:rsidR="007831E5" w:rsidRPr="007831E5">
        <w:t>андного сотрудничества в бизнесе</w:t>
      </w:r>
      <w:r w:rsidR="007831E5">
        <w:t>»…</w:t>
      </w:r>
    </w:p>
    <w:p w:rsidR="007831E5" w:rsidRPr="00CD6465" w:rsidRDefault="007831E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CD6465">
        <w:t>Программа дисциплины «</w:t>
      </w:r>
      <w:r w:rsidRPr="007831E5">
        <w:rPr>
          <w:caps/>
        </w:rPr>
        <w:t>Р</w:t>
      </w:r>
      <w:r w:rsidRPr="007831E5">
        <w:t>азвитие производств и технологий</w:t>
      </w:r>
      <w:r w:rsidRPr="00CD6465">
        <w:t>»……………</w:t>
      </w:r>
      <w:r>
        <w:t>…</w:t>
      </w:r>
    </w:p>
    <w:p w:rsidR="007831E5" w:rsidRPr="00CD6465" w:rsidRDefault="007831E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CD6465">
        <w:t>Программа дисциплины «</w:t>
      </w:r>
      <w:r>
        <w:t>П</w:t>
      </w:r>
      <w:r w:rsidRPr="007831E5">
        <w:t>ланирование производственных процессов</w:t>
      </w:r>
      <w:r>
        <w:t>»…….</w:t>
      </w:r>
    </w:p>
    <w:p w:rsidR="007831E5" w:rsidRPr="00CD6465" w:rsidRDefault="007831E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CD6465">
        <w:t>Программа дисциплины «</w:t>
      </w:r>
      <w:r w:rsidRPr="007831E5">
        <w:rPr>
          <w:caps/>
        </w:rPr>
        <w:t>У</w:t>
      </w:r>
      <w:r w:rsidRPr="007831E5">
        <w:t>правление бизнесом в глобальной среде</w:t>
      </w:r>
      <w:r>
        <w:t>»………..</w:t>
      </w:r>
    </w:p>
    <w:p w:rsidR="007831E5" w:rsidRPr="007831E5" w:rsidRDefault="007831E5" w:rsidP="000B6C2A">
      <w:pPr>
        <w:numPr>
          <w:ilvl w:val="1"/>
          <w:numId w:val="2"/>
        </w:numPr>
        <w:spacing w:line="360" w:lineRule="auto"/>
        <w:jc w:val="both"/>
        <w:rPr>
          <w:caps/>
        </w:rPr>
      </w:pPr>
      <w:r w:rsidRPr="00CD6465">
        <w:t>Программа дисциплины «</w:t>
      </w:r>
      <w:r w:rsidRPr="007831E5">
        <w:rPr>
          <w:caps/>
        </w:rPr>
        <w:t>У</w:t>
      </w:r>
      <w:r w:rsidRPr="007831E5">
        <w:t>правление международными проектами</w:t>
      </w:r>
      <w:r>
        <w:t>»………..</w:t>
      </w:r>
    </w:p>
    <w:p w:rsidR="00DB597C" w:rsidRPr="00DB597C" w:rsidRDefault="00DB597C" w:rsidP="000B6C2A">
      <w:pPr>
        <w:numPr>
          <w:ilvl w:val="0"/>
          <w:numId w:val="2"/>
        </w:numPr>
        <w:spacing w:line="360" w:lineRule="auto"/>
        <w:contextualSpacing/>
      </w:pPr>
      <w:r w:rsidRPr="00DB597C">
        <w:t xml:space="preserve">Программа итоговой аттестации по модулю </w:t>
      </w:r>
      <w:r w:rsidR="007831E5">
        <w:t>…………………………………………….</w:t>
      </w:r>
    </w:p>
    <w:p w:rsidR="00DB597C" w:rsidRPr="00DB597C" w:rsidRDefault="00DB597C" w:rsidP="00DB597C"/>
    <w:p w:rsidR="00DB597C" w:rsidRPr="00DB597C" w:rsidRDefault="00DB597C" w:rsidP="00DB597C">
      <w:r w:rsidRPr="00DB597C"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b/>
          <w:caps/>
        </w:rPr>
      </w:pPr>
      <w:r w:rsidRPr="00DB597C">
        <w:rPr>
          <w:b/>
          <w:caps/>
        </w:rPr>
        <w:lastRenderedPageBreak/>
        <w:t>1. назначение модуля</w:t>
      </w:r>
    </w:p>
    <w:p w:rsidR="00CD6465" w:rsidRPr="00534339" w:rsidRDefault="00CD6465" w:rsidP="00CD6465">
      <w:pPr>
        <w:shd w:val="clear" w:color="auto" w:fill="FFFFFF"/>
        <w:ind w:firstLine="709"/>
        <w:jc w:val="both"/>
        <w:rPr>
          <w:color w:val="000000" w:themeColor="text1"/>
        </w:rPr>
      </w:pPr>
      <w:r w:rsidRPr="00534339">
        <w:rPr>
          <w:color w:val="000000" w:themeColor="text1"/>
        </w:rPr>
        <w:t>Данный модуль рекомендован для освоения магистрами по направлению подготовки 38.04.01 Экономика.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установленных универсальных, общепрофессиональных и профессиональных компетенций ФГОС высшего образования.</w:t>
      </w:r>
    </w:p>
    <w:p w:rsidR="00CD6465" w:rsidRPr="00F42AA9" w:rsidRDefault="00CD6465" w:rsidP="00CD6465">
      <w:pPr>
        <w:shd w:val="clear" w:color="auto" w:fill="FFFFFF"/>
        <w:ind w:firstLine="709"/>
        <w:jc w:val="both"/>
      </w:pPr>
      <w:r w:rsidRPr="00534339">
        <w:rPr>
          <w:color w:val="000000" w:themeColor="text1"/>
        </w:rPr>
        <w:t xml:space="preserve">Согласно ФГОС </w:t>
      </w:r>
      <w:proofErr w:type="gramStart"/>
      <w:r w:rsidRPr="00534339">
        <w:rPr>
          <w:color w:val="000000" w:themeColor="text1"/>
        </w:rPr>
        <w:t>ВО</w:t>
      </w:r>
      <w:proofErr w:type="gramEnd"/>
      <w:r w:rsidRPr="00534339">
        <w:rPr>
          <w:color w:val="000000" w:themeColor="text1"/>
        </w:rPr>
        <w:t xml:space="preserve"> </w:t>
      </w:r>
      <w:proofErr w:type="gramStart"/>
      <w:r w:rsidRPr="00534339">
        <w:rPr>
          <w:color w:val="000000" w:themeColor="text1"/>
        </w:rPr>
        <w:t>для</w:t>
      </w:r>
      <w:proofErr w:type="gramEnd"/>
      <w:r w:rsidRPr="00534339">
        <w:rPr>
          <w:color w:val="000000" w:themeColor="text1"/>
        </w:rPr>
        <w:t xml:space="preserve"> направления подготовки 38.04.01 Экономика</w:t>
      </w:r>
      <w:r w:rsidR="00534339" w:rsidRPr="00534339">
        <w:rPr>
          <w:color w:val="000000" w:themeColor="text1"/>
        </w:rPr>
        <w:t xml:space="preserve">, профиль </w:t>
      </w:r>
      <w:r w:rsidR="00534339">
        <w:t xml:space="preserve">«Экономика и управление организацией» </w:t>
      </w:r>
      <w:r w:rsidRPr="00F42AA9">
        <w:t>у магистров должны быть сформированы универсальные, общепрофессиональные и профессиональные компетенции, овладев которыми будущий магистр смож</w:t>
      </w:r>
      <w:r w:rsidR="00534339">
        <w:t>ет выполнять профессиональную</w:t>
      </w:r>
      <w:r w:rsidRPr="00F42AA9">
        <w:t xml:space="preserve"> деятельность.</w:t>
      </w:r>
    </w:p>
    <w:p w:rsidR="00534339" w:rsidRPr="00534339" w:rsidRDefault="00534339" w:rsidP="00534339">
      <w:pPr>
        <w:shd w:val="clear" w:color="auto" w:fill="FFFFFF"/>
        <w:ind w:firstLine="567"/>
        <w:contextualSpacing/>
        <w:jc w:val="both"/>
      </w:pPr>
      <w:r w:rsidRPr="00534339">
        <w:t>Выполнено согласование компетенций и трудовых действий, сформулированы образовательные результаты модуля.</w:t>
      </w:r>
    </w:p>
    <w:p w:rsidR="00CD6465" w:rsidRPr="00F42AA9" w:rsidRDefault="00CD6465" w:rsidP="00CD6465">
      <w:pPr>
        <w:shd w:val="clear" w:color="auto" w:fill="FFFFFF"/>
        <w:ind w:firstLine="709"/>
        <w:jc w:val="both"/>
      </w:pPr>
      <w:r w:rsidRPr="00F42AA9">
        <w:t>Модуль «</w:t>
      </w:r>
      <w:r w:rsidR="007831E5" w:rsidRPr="007831E5">
        <w:t>Проектно-экономическое сопровождение профессиональной деятельности</w:t>
      </w:r>
      <w:r w:rsidRPr="00F42AA9">
        <w:t>» предназначен для формирования универсальных, общепрофессиональных и профессиональных компетенций.</w:t>
      </w:r>
    </w:p>
    <w:p w:rsidR="00CD6465" w:rsidRPr="00F42AA9" w:rsidRDefault="00CD6465" w:rsidP="00CD6465">
      <w:pPr>
        <w:shd w:val="clear" w:color="auto" w:fill="FFFFFF"/>
        <w:ind w:firstLine="709"/>
        <w:jc w:val="both"/>
      </w:pPr>
      <w:r w:rsidRPr="00F42AA9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</w:t>
      </w:r>
      <w:r>
        <w:t>и втором курсе</w:t>
      </w:r>
      <w:r w:rsidRPr="00F42AA9">
        <w:t>.</w:t>
      </w:r>
    </w:p>
    <w:p w:rsidR="00CD6465" w:rsidRPr="00534339" w:rsidRDefault="00CD6465" w:rsidP="00534339">
      <w:pPr>
        <w:shd w:val="clear" w:color="auto" w:fill="FFFFFF"/>
        <w:ind w:firstLine="709"/>
        <w:jc w:val="both"/>
      </w:pPr>
      <w:r w:rsidRPr="00534339">
        <w:t>В основу проектирования модуля положены: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ind w:firstLine="709"/>
        <w:jc w:val="both"/>
      </w:pPr>
      <w:r w:rsidRPr="00534339">
        <w:t xml:space="preserve">1. 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ind w:firstLine="709"/>
        <w:jc w:val="both"/>
      </w:pPr>
      <w:r w:rsidRPr="00534339">
        <w:t xml:space="preserve">2. </w:t>
      </w:r>
      <w:proofErr w:type="spellStart"/>
      <w:proofErr w:type="gramStart"/>
      <w:r w:rsidRPr="00534339">
        <w:t>Компетентностный</w:t>
      </w:r>
      <w:proofErr w:type="spellEnd"/>
      <w:r w:rsidRPr="00534339">
        <w:t xml:space="preserve"> подход, обеспечивающий возможность </w:t>
      </w:r>
      <w:r>
        <w:t xml:space="preserve">магистранта </w:t>
      </w:r>
      <w:r w:rsidRPr="00534339">
        <w:t>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534339" w:rsidRPr="00534339" w:rsidRDefault="00534339" w:rsidP="00534339">
      <w:pPr>
        <w:shd w:val="clear" w:color="auto" w:fill="FFFFFF"/>
        <w:tabs>
          <w:tab w:val="left" w:pos="993"/>
        </w:tabs>
        <w:ind w:firstLine="709"/>
        <w:jc w:val="both"/>
      </w:pPr>
      <w:r w:rsidRPr="00534339">
        <w:t>3. 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ind w:firstLine="709"/>
        <w:jc w:val="both"/>
      </w:pPr>
      <w:r w:rsidRPr="00534339">
        <w:t xml:space="preserve">4. Технологический подход, обеспечивающий единство деятельности педагогов и обучающихся, овладение системой деятельности экономиста, требующий </w:t>
      </w:r>
      <w:proofErr w:type="spellStart"/>
      <w:r w:rsidRPr="00534339">
        <w:t>диагностично</w:t>
      </w:r>
      <w:proofErr w:type="spellEnd"/>
      <w:r w:rsidRPr="00534339">
        <w:t xml:space="preserve"> поставленных целей обучения, структурированность содержания, управляемость и </w:t>
      </w:r>
      <w:proofErr w:type="spellStart"/>
      <w:r w:rsidRPr="00534339">
        <w:t>этапность</w:t>
      </w:r>
      <w:proofErr w:type="spellEnd"/>
      <w:r w:rsidRPr="00534339">
        <w:t xml:space="preserve"> обучения.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ind w:firstLine="709"/>
        <w:jc w:val="both"/>
      </w:pPr>
      <w:r w:rsidRPr="00534339">
        <w:t>5. Личностно-</w:t>
      </w:r>
      <w:proofErr w:type="spellStart"/>
      <w:r w:rsidRPr="00534339">
        <w:t>деятельностный</w:t>
      </w:r>
      <w:proofErr w:type="spellEnd"/>
      <w:r w:rsidRPr="00534339">
        <w:t xml:space="preserve">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DB597C" w:rsidRPr="00DB597C" w:rsidRDefault="00DB597C" w:rsidP="00DB597C">
      <w:pPr>
        <w:shd w:val="clear" w:color="auto" w:fill="FFFFFF"/>
        <w:spacing w:line="360" w:lineRule="auto"/>
        <w:jc w:val="both"/>
        <w:rPr>
          <w:i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b/>
        </w:rPr>
      </w:pPr>
      <w:r w:rsidRPr="00DB597C">
        <w:rPr>
          <w:b/>
          <w:bCs/>
        </w:rPr>
        <w:t xml:space="preserve">2. ХАРАКТЕРИСТИКА </w:t>
      </w:r>
      <w:r w:rsidRPr="00DB597C">
        <w:rPr>
          <w:b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b/>
        </w:rPr>
      </w:pPr>
      <w:r w:rsidRPr="00DB597C">
        <w:rPr>
          <w:b/>
        </w:rPr>
        <w:t>2.1. Образовательные цели и задачи</w:t>
      </w:r>
      <w:r w:rsidRPr="00DB597C">
        <w:rPr>
          <w:i/>
        </w:rPr>
        <w:t xml:space="preserve"> </w:t>
      </w:r>
    </w:p>
    <w:p w:rsidR="00534339" w:rsidRPr="007878D4" w:rsidRDefault="00DB597C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Модуль ставит своей </w:t>
      </w:r>
      <w:r w:rsidRPr="00DB597C">
        <w:rPr>
          <w:b/>
        </w:rPr>
        <w:t>целью</w:t>
      </w:r>
      <w:r w:rsidRPr="00DB597C">
        <w:t xml:space="preserve">: </w:t>
      </w:r>
      <w:r w:rsidR="00AC7E49" w:rsidRPr="00F708A5">
        <w:t xml:space="preserve">создать условия для формирования </w:t>
      </w:r>
      <w:r w:rsidR="00AC7E49">
        <w:t>универсальных</w:t>
      </w:r>
      <w:r w:rsidR="00AC7E49" w:rsidRPr="00F708A5">
        <w:t xml:space="preserve">, общепрофессиональных и профессиональных компетенций у выпускника, способствующих его социальной мобильности и устойчивости на рынке труда, </w:t>
      </w:r>
      <w:r w:rsidR="00CE55A1" w:rsidRPr="00F708A5">
        <w:t>а также компетентностей в предметных областях</w:t>
      </w:r>
      <w:r w:rsidR="00CE55A1" w:rsidRPr="00F708A5">
        <w:rPr>
          <w:color w:val="000000"/>
        </w:rPr>
        <w:t>.</w:t>
      </w:r>
    </w:p>
    <w:p w:rsidR="00DB597C" w:rsidRPr="00DB597C" w:rsidRDefault="00DB597C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DB597C">
        <w:t xml:space="preserve">Для достижения поставленной цели необходимо решить следующие </w:t>
      </w:r>
      <w:r w:rsidRPr="00534339">
        <w:t>задачи</w:t>
      </w:r>
      <w:r w:rsidRPr="00DB597C">
        <w:t>:</w:t>
      </w:r>
    </w:p>
    <w:p w:rsidR="00534339" w:rsidRPr="00534339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534339">
        <w:t xml:space="preserve">1. Создать условия для понимания категориального аппарата в области </w:t>
      </w:r>
      <w:r w:rsidR="0062724F">
        <w:t>п</w:t>
      </w:r>
      <w:r w:rsidR="0062724F" w:rsidRPr="0062724F">
        <w:t>роектно-экономическо</w:t>
      </w:r>
      <w:r w:rsidR="0062724F">
        <w:t>го</w:t>
      </w:r>
      <w:r w:rsidR="0062724F" w:rsidRPr="0062724F">
        <w:t xml:space="preserve"> сопровождени</w:t>
      </w:r>
      <w:r w:rsidR="0062724F">
        <w:t>я</w:t>
      </w:r>
      <w:r w:rsidR="0062724F" w:rsidRPr="0062724F">
        <w:t xml:space="preserve"> профессиональной деятельности</w:t>
      </w:r>
      <w:r w:rsidRPr="00534339">
        <w:t xml:space="preserve">. </w:t>
      </w:r>
    </w:p>
    <w:p w:rsidR="00CE55A1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534339">
        <w:lastRenderedPageBreak/>
        <w:t xml:space="preserve">2. Создать предметную информационно-образовательную базу для формирования определенных навыков применения </w:t>
      </w:r>
      <w:r w:rsidR="00CE55A1">
        <w:t xml:space="preserve">организаторских способностей и </w:t>
      </w:r>
      <w:r w:rsidR="0062724F">
        <w:t>осуществления п</w:t>
      </w:r>
      <w:r w:rsidR="0062724F" w:rsidRPr="0062724F">
        <w:t>роектно-экономическо</w:t>
      </w:r>
      <w:r w:rsidR="0062724F">
        <w:t>го</w:t>
      </w:r>
      <w:r w:rsidR="0062724F" w:rsidRPr="0062724F">
        <w:t xml:space="preserve"> сопровождени</w:t>
      </w:r>
      <w:r w:rsidR="0062724F">
        <w:t>я</w:t>
      </w:r>
      <w:r w:rsidR="0062724F" w:rsidRPr="0062724F">
        <w:t xml:space="preserve"> профессиональной деятельности</w:t>
      </w:r>
      <w:r w:rsidR="00CE55A1">
        <w:t xml:space="preserve">; </w:t>
      </w:r>
    </w:p>
    <w:p w:rsidR="00534339" w:rsidRPr="00534339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 xml:space="preserve">3. Создать </w:t>
      </w:r>
      <w:r w:rsidRPr="00534339">
        <w:t xml:space="preserve">условия </w:t>
      </w:r>
      <w:proofErr w:type="gramStart"/>
      <w:r w:rsidRPr="00534339">
        <w:t>обучающемуся</w:t>
      </w:r>
      <w:proofErr w:type="gramEnd"/>
      <w:r w:rsidRPr="00534339">
        <w:t xml:space="preserve"> для глубокого освоения теоретических поня</w:t>
      </w:r>
      <w:r w:rsidR="00CE55A1">
        <w:t>тий по методологическим основам</w:t>
      </w:r>
      <w:r w:rsidRPr="00534339">
        <w:t xml:space="preserve"> </w:t>
      </w:r>
      <w:r w:rsidR="0062724F">
        <w:t>п</w:t>
      </w:r>
      <w:r w:rsidR="0062724F" w:rsidRPr="0062724F">
        <w:t>роектно-экономическо</w:t>
      </w:r>
      <w:r w:rsidR="0062724F">
        <w:t>го</w:t>
      </w:r>
      <w:r w:rsidR="0062724F" w:rsidRPr="0062724F">
        <w:t xml:space="preserve"> сопровождени</w:t>
      </w:r>
      <w:r w:rsidR="0062724F">
        <w:t>я</w:t>
      </w:r>
      <w:r w:rsidR="0062724F" w:rsidRPr="0062724F">
        <w:t xml:space="preserve"> профессиональной деятельности</w:t>
      </w:r>
      <w:r w:rsidR="0062724F" w:rsidRPr="00534339">
        <w:t xml:space="preserve"> </w:t>
      </w:r>
      <w:r w:rsidR="00CE55A1" w:rsidRPr="00E425EB">
        <w:t>и примен</w:t>
      </w:r>
      <w:r w:rsidR="00CE55A1">
        <w:t xml:space="preserve">ения </w:t>
      </w:r>
      <w:r w:rsidR="00CE55A1" w:rsidRPr="00E425EB">
        <w:t>полученны</w:t>
      </w:r>
      <w:r w:rsidR="00CE55A1">
        <w:t>х</w:t>
      </w:r>
      <w:r w:rsidR="00CE55A1" w:rsidRPr="00E425EB">
        <w:t xml:space="preserve"> знани</w:t>
      </w:r>
      <w:r w:rsidR="00CE55A1">
        <w:t>й</w:t>
      </w:r>
      <w:r w:rsidR="00CE55A1" w:rsidRPr="00E425EB">
        <w:t xml:space="preserve"> в профессиональных и научных целях</w:t>
      </w:r>
      <w:r w:rsidR="00CE55A1">
        <w:t>.</w:t>
      </w:r>
    </w:p>
    <w:p w:rsidR="00CE55A1" w:rsidRDefault="00CE55A1" w:rsidP="00CF69F3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B597C">
        <w:rPr>
          <w:b/>
        </w:rPr>
        <w:t>2.2. Образовательные результаты (ОР) выпускника</w:t>
      </w:r>
    </w:p>
    <w:p w:rsidR="00F62EB4" w:rsidRPr="00195F8C" w:rsidRDefault="00F62EB4" w:rsidP="00F62EB4">
      <w:pPr>
        <w:ind w:firstLine="709"/>
      </w:pPr>
      <w:r w:rsidRPr="00195F8C">
        <w:t>Код и наименование компетенции:</w:t>
      </w:r>
    </w:p>
    <w:p w:rsidR="00F62EB4" w:rsidRPr="00195F8C" w:rsidRDefault="00F62EB4" w:rsidP="00F62EB4">
      <w:pPr>
        <w:ind w:firstLine="709"/>
      </w:pPr>
      <w:r w:rsidRPr="00195F8C">
        <w:t>код и наименование индикатора достижения компетенции</w:t>
      </w:r>
    </w:p>
    <w:p w:rsidR="00F62EB4" w:rsidRPr="00195F8C" w:rsidRDefault="00F62EB4" w:rsidP="00F62EB4">
      <w:pPr>
        <w:shd w:val="clear" w:color="auto" w:fill="FFFFFF"/>
        <w:tabs>
          <w:tab w:val="left" w:pos="1123"/>
        </w:tabs>
        <w:ind w:right="130" w:firstLine="709"/>
        <w:jc w:val="both"/>
      </w:pPr>
    </w:p>
    <w:p w:rsidR="00F62EB4" w:rsidRDefault="00F62EB4" w:rsidP="00F62EB4">
      <w:pPr>
        <w:shd w:val="clear" w:color="auto" w:fill="FFFFFF"/>
        <w:tabs>
          <w:tab w:val="left" w:pos="1123"/>
        </w:tabs>
        <w:ind w:right="130" w:firstLine="709"/>
        <w:jc w:val="both"/>
      </w:pPr>
      <w:r w:rsidRPr="008E5482">
        <w:t>УК-1</w:t>
      </w:r>
      <w:r>
        <w:t xml:space="preserve"> - </w:t>
      </w:r>
      <w:r w:rsidRPr="00142C3F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F62EB4" w:rsidRPr="00120426" w:rsidTr="00F62EB4">
        <w:trPr>
          <w:cantSplit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8E5482">
              <w:t>УК.1.1. Анализирует проблемную ситуацию как систему, выявляя ее составляющие и связи между ними</w:t>
            </w:r>
          </w:p>
        </w:tc>
      </w:tr>
      <w:tr w:rsidR="00F62EB4" w:rsidRPr="00120426" w:rsidTr="00F62EB4">
        <w:trPr>
          <w:cantSplit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8E5482">
              <w:t xml:space="preserve">УК.1.2. Осуществляет поиск вариантов </w:t>
            </w:r>
            <w:proofErr w:type="gramStart"/>
            <w:r w:rsidRPr="008E5482">
              <w:t>решения поставленной проблемной ситуации</w:t>
            </w:r>
            <w:proofErr w:type="gramEnd"/>
            <w:r w:rsidRPr="008E5482">
              <w:t xml:space="preserve"> на основе доступных источников информации</w:t>
            </w:r>
          </w:p>
        </w:tc>
      </w:tr>
      <w:tr w:rsidR="00F62EB4" w:rsidRPr="00120426" w:rsidTr="00F62EB4">
        <w:trPr>
          <w:cantSplit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8E5482">
              <w:t>УК.1.3. Выстраивает, реконструирует и оценивает научную аргументацию при анализе информации;</w:t>
            </w:r>
          </w:p>
        </w:tc>
      </w:tr>
      <w:tr w:rsidR="00F62EB4" w:rsidRPr="00120426" w:rsidTr="00F62EB4">
        <w:trPr>
          <w:cantSplit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8E5482">
              <w:t>УК.1.4. Обосновывает выбор направления исследования на основе анализа явлений и процессов в организации деятельности хозяйствующих субъектов;</w:t>
            </w:r>
          </w:p>
        </w:tc>
      </w:tr>
      <w:tr w:rsidR="00F62EB4" w:rsidRPr="00120426" w:rsidTr="00F62EB4">
        <w:trPr>
          <w:cantSplit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8E5482">
              <w:t>УК.1.5. Использует технико-экономический инструментарий для критической оценки современных концепций управления экономико-проектной деятельности;</w:t>
            </w:r>
          </w:p>
        </w:tc>
      </w:tr>
    </w:tbl>
    <w:p w:rsidR="00F62EB4" w:rsidRDefault="00F62EB4" w:rsidP="00F62EB4">
      <w:pPr>
        <w:shd w:val="clear" w:color="auto" w:fill="FFFFFF"/>
        <w:tabs>
          <w:tab w:val="left" w:pos="1123"/>
        </w:tabs>
        <w:ind w:right="130" w:firstLine="709"/>
        <w:jc w:val="both"/>
      </w:pPr>
      <w:r w:rsidRPr="008E5482">
        <w:t>УК-</w:t>
      </w:r>
      <w:r>
        <w:t xml:space="preserve">2 - </w:t>
      </w:r>
      <w:r w:rsidRPr="002C37D9">
        <w:t>Способен управлять проектом на всех этапах его жизненного цикла</w:t>
      </w:r>
      <w:r w:rsidRPr="008E5482">
        <w:t xml:space="preserve">; </w:t>
      </w:r>
    </w:p>
    <w:tbl>
      <w:tblPr>
        <w:tblW w:w="4129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903"/>
      </w:tblGrid>
      <w:tr w:rsidR="00F62EB4" w:rsidRPr="00120426" w:rsidTr="00F62EB4">
        <w:trPr>
          <w:cantSplit/>
          <w:trHeight w:val="778"/>
        </w:trPr>
        <w:tc>
          <w:tcPr>
            <w:tcW w:w="7903" w:type="dxa"/>
          </w:tcPr>
          <w:p w:rsidR="00F62EB4" w:rsidRPr="002C37D9" w:rsidRDefault="00F62EB4" w:rsidP="00F62EB4">
            <w:pPr>
              <w:suppressAutoHyphens/>
              <w:jc w:val="both"/>
            </w:pPr>
            <w:r w:rsidRPr="002C37D9">
              <w:t>УК.2.1. Разрабатывает концепцию проекта в рамках обозначенной проблемы, формулируя цель, задачи,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применения;</w:t>
            </w:r>
          </w:p>
        </w:tc>
      </w:tr>
      <w:tr w:rsidR="00F62EB4" w:rsidRPr="00120426" w:rsidTr="00F62EB4">
        <w:trPr>
          <w:cantSplit/>
          <w:trHeight w:val="777"/>
        </w:trPr>
        <w:tc>
          <w:tcPr>
            <w:tcW w:w="7903" w:type="dxa"/>
          </w:tcPr>
          <w:p w:rsidR="00F62EB4" w:rsidRPr="002C37D9" w:rsidRDefault="00F62EB4" w:rsidP="00F62EB4">
            <w:pPr>
              <w:suppressAutoHyphens/>
              <w:jc w:val="both"/>
            </w:pPr>
            <w:r w:rsidRPr="002C37D9">
              <w:t xml:space="preserve">УК.2.2. </w:t>
            </w:r>
            <w:r>
              <w:t>Применяет</w:t>
            </w:r>
            <w:r w:rsidRPr="00297AA9">
              <w:t xml:space="preserve"> организационные, управленческие и технико-экономические методы, инструменты и </w:t>
            </w:r>
            <w:proofErr w:type="gramStart"/>
            <w:r w:rsidRPr="00297AA9">
              <w:t>технологии</w:t>
            </w:r>
            <w:proofErr w:type="gramEnd"/>
            <w:r w:rsidRPr="00297AA9">
              <w:t xml:space="preserve"> используемые в </w:t>
            </w:r>
            <w:r>
              <w:t>профессиональной деятельности</w:t>
            </w:r>
            <w:r w:rsidRPr="00297AA9">
              <w:t>;</w:t>
            </w:r>
          </w:p>
        </w:tc>
      </w:tr>
      <w:tr w:rsidR="00F62EB4" w:rsidRPr="00120426" w:rsidTr="00F62EB4">
        <w:trPr>
          <w:cantSplit/>
          <w:trHeight w:val="777"/>
        </w:trPr>
        <w:tc>
          <w:tcPr>
            <w:tcW w:w="7903" w:type="dxa"/>
          </w:tcPr>
          <w:p w:rsidR="00F62EB4" w:rsidRPr="002C37D9" w:rsidRDefault="00F62EB4" w:rsidP="00F62EB4">
            <w:pPr>
              <w:suppressAutoHyphens/>
              <w:jc w:val="both"/>
            </w:pPr>
            <w:r w:rsidRPr="002C37D9">
              <w:t>УК.2.3. Владеет навыками эффективной организации и координации этапов реализуемого проекта с целью достижения наилучшего результата при балансировании между объемом работ и ресурсами;</w:t>
            </w:r>
          </w:p>
        </w:tc>
      </w:tr>
      <w:tr w:rsidR="00F62EB4" w:rsidRPr="00120426" w:rsidTr="00F62EB4">
        <w:trPr>
          <w:cantSplit/>
          <w:trHeight w:val="777"/>
        </w:trPr>
        <w:tc>
          <w:tcPr>
            <w:tcW w:w="7903" w:type="dxa"/>
          </w:tcPr>
          <w:p w:rsidR="00F62EB4" w:rsidRPr="002C37D9" w:rsidRDefault="00F62EB4" w:rsidP="00F62EB4">
            <w:pPr>
              <w:suppressAutoHyphens/>
              <w:jc w:val="both"/>
            </w:pPr>
            <w:r w:rsidRPr="0013594E">
              <w:t>УК.2.4.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</w:tr>
    </w:tbl>
    <w:p w:rsidR="00F62EB4" w:rsidRDefault="00F62EB4" w:rsidP="00F62EB4">
      <w:pPr>
        <w:shd w:val="clear" w:color="auto" w:fill="FFFFFF"/>
        <w:tabs>
          <w:tab w:val="left" w:pos="1123"/>
        </w:tabs>
        <w:ind w:right="130" w:firstLine="709"/>
        <w:jc w:val="both"/>
      </w:pPr>
      <w:r>
        <w:t xml:space="preserve">УК-3 - </w:t>
      </w:r>
      <w:proofErr w:type="gramStart"/>
      <w:r w:rsidRPr="0013594E">
        <w:t>Способен</w:t>
      </w:r>
      <w:proofErr w:type="gramEnd"/>
      <w:r w:rsidRPr="0013594E"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Pr="008E5482">
        <w:t xml:space="preserve">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F62EB4" w:rsidRPr="00120426" w:rsidTr="00F62EB4">
        <w:trPr>
          <w:cantSplit/>
          <w:trHeight w:val="451"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13594E">
              <w:t>УК.3.1. Вырабатывает стратегию сотрудничества и на ее основе организует работу команды для достижения поставленной цели</w:t>
            </w:r>
            <w:r>
              <w:t>;</w:t>
            </w:r>
          </w:p>
        </w:tc>
      </w:tr>
      <w:tr w:rsidR="00F62EB4" w:rsidRPr="00120426" w:rsidTr="00F62EB4">
        <w:trPr>
          <w:cantSplit/>
          <w:trHeight w:val="587"/>
        </w:trPr>
        <w:tc>
          <w:tcPr>
            <w:tcW w:w="6157" w:type="dxa"/>
          </w:tcPr>
          <w:p w:rsidR="00F62EB4" w:rsidRPr="008E5482" w:rsidRDefault="00F62EB4" w:rsidP="00F62EB4">
            <w:pPr>
              <w:suppressAutoHyphens/>
              <w:ind w:left="1559"/>
              <w:jc w:val="both"/>
            </w:pPr>
            <w:r w:rsidRPr="0013594E">
              <w:t>УК.3.2. Владеет навыками эффективной организации и координации взаимодействием при решении профессиональных задач</w:t>
            </w:r>
          </w:p>
        </w:tc>
      </w:tr>
      <w:tr w:rsidR="00F62EB4" w:rsidRPr="00120426" w:rsidTr="00F62EB4">
        <w:trPr>
          <w:cantSplit/>
          <w:trHeight w:val="411"/>
        </w:trPr>
        <w:tc>
          <w:tcPr>
            <w:tcW w:w="6157" w:type="dxa"/>
          </w:tcPr>
          <w:p w:rsidR="00F62EB4" w:rsidRPr="0013594E" w:rsidRDefault="00F62EB4" w:rsidP="00F62EB4">
            <w:pPr>
              <w:suppressAutoHyphens/>
              <w:ind w:left="1559"/>
              <w:jc w:val="both"/>
            </w:pPr>
            <w:r w:rsidRPr="0013594E">
              <w:t>УК.3.</w:t>
            </w:r>
            <w:r>
              <w:t>3.</w:t>
            </w:r>
            <w:r w:rsidRPr="0013594E">
              <w:t xml:space="preserve"> П</w:t>
            </w:r>
            <w:r>
              <w:t>ланирует</w:t>
            </w:r>
            <w:r w:rsidRPr="0013594E">
              <w:t xml:space="preserve"> результаты как личных, так и коллективных действий.</w:t>
            </w:r>
          </w:p>
        </w:tc>
      </w:tr>
    </w:tbl>
    <w:p w:rsidR="00F62EB4" w:rsidRDefault="00F62EB4" w:rsidP="00F62EB4">
      <w:pPr>
        <w:shd w:val="clear" w:color="auto" w:fill="FFFFFF"/>
        <w:tabs>
          <w:tab w:val="left" w:pos="1123"/>
        </w:tabs>
        <w:ind w:right="130" w:firstLine="709"/>
        <w:jc w:val="both"/>
      </w:pPr>
      <w:r>
        <w:t xml:space="preserve">УК-5 - </w:t>
      </w:r>
      <w:proofErr w:type="gramStart"/>
      <w:r w:rsidRPr="002C37D9">
        <w:t>Способен</w:t>
      </w:r>
      <w:proofErr w:type="gramEnd"/>
      <w:r w:rsidRPr="002C37D9">
        <w:t xml:space="preserve"> анализировать и учитывать разнообразие культур в процессе межкультурного взаимодействия</w:t>
      </w:r>
      <w:r w:rsidRPr="00142C3F">
        <w:t>;</w:t>
      </w:r>
    </w:p>
    <w:tbl>
      <w:tblPr>
        <w:tblW w:w="4073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796"/>
      </w:tblGrid>
      <w:tr w:rsidR="00F62EB4" w:rsidRPr="00120426" w:rsidTr="00F62EB4">
        <w:trPr>
          <w:cantSplit/>
          <w:trHeight w:val="581"/>
        </w:trPr>
        <w:tc>
          <w:tcPr>
            <w:tcW w:w="7796" w:type="dxa"/>
          </w:tcPr>
          <w:p w:rsidR="00F62EB4" w:rsidRPr="00544F5A" w:rsidRDefault="00F62EB4" w:rsidP="00F62EB4">
            <w:pPr>
              <w:suppressAutoHyphens/>
            </w:pPr>
            <w:r w:rsidRPr="00544F5A">
              <w:t>УК.5.1. Выстраивает эффективные межкультурные коммуникации, основанные на знании разнообразия культур.</w:t>
            </w:r>
          </w:p>
        </w:tc>
      </w:tr>
      <w:tr w:rsidR="00F62EB4" w:rsidRPr="00120426" w:rsidTr="00F62EB4">
        <w:trPr>
          <w:cantSplit/>
          <w:trHeight w:val="569"/>
        </w:trPr>
        <w:tc>
          <w:tcPr>
            <w:tcW w:w="7796" w:type="dxa"/>
          </w:tcPr>
          <w:p w:rsidR="00F62EB4" w:rsidRPr="00544F5A" w:rsidRDefault="00F62EB4" w:rsidP="007E2629">
            <w:r w:rsidRPr="00544F5A">
              <w:lastRenderedPageBreak/>
              <w:t>УК.5.2. Умеет толерантно и конструктивно взаимодействовать с собеседниками/партнерами/ оппонентами с учетом их социокультурных особенностей в целях успешного выполнения профессиональных задач и</w:t>
            </w:r>
            <w:r w:rsidR="007E2629">
              <w:t xml:space="preserve"> усиления социальной интеграции</w:t>
            </w:r>
          </w:p>
        </w:tc>
      </w:tr>
    </w:tbl>
    <w:p w:rsidR="00F62EB4" w:rsidRPr="008E5482" w:rsidRDefault="00F62EB4" w:rsidP="007E2629">
      <w:r w:rsidRPr="008E5482">
        <w:t>ПК-1</w:t>
      </w:r>
      <w:r>
        <w:t xml:space="preserve"> - </w:t>
      </w:r>
      <w:proofErr w:type="gramStart"/>
      <w:r w:rsidRPr="008E5482">
        <w:t>Способен</w:t>
      </w:r>
      <w:proofErr w:type="gramEnd"/>
      <w:r w:rsidRPr="008E5482">
        <w:t xml:space="preserve"> разрабатывать и обосновывать тактическое и стратегическое поведения экономических агентов реального сектора экономики;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F62EB4" w:rsidRPr="005C0B02" w:rsidTr="00F62EB4">
        <w:trPr>
          <w:cantSplit/>
          <w:trHeight w:val="20"/>
        </w:trPr>
        <w:tc>
          <w:tcPr>
            <w:tcW w:w="3805" w:type="dxa"/>
          </w:tcPr>
          <w:p w:rsidR="00F62EB4" w:rsidRPr="008E5482" w:rsidRDefault="00F62EB4" w:rsidP="007E2629">
            <w:pPr>
              <w:jc w:val="both"/>
            </w:pPr>
            <w:r w:rsidRPr="008E5482">
              <w:t>ПК.1.1. знает  методы и подходы разработки и обоснования тактического и стратегического поведения экономических агентов на различных рынках</w:t>
            </w:r>
          </w:p>
        </w:tc>
      </w:tr>
      <w:tr w:rsidR="00F62EB4" w:rsidRPr="005C0B02" w:rsidTr="00F62EB4">
        <w:trPr>
          <w:cantSplit/>
          <w:trHeight w:val="20"/>
        </w:trPr>
        <w:tc>
          <w:tcPr>
            <w:tcW w:w="3805" w:type="dxa"/>
          </w:tcPr>
          <w:p w:rsidR="00F62EB4" w:rsidRPr="008E5482" w:rsidRDefault="00F62EB4" w:rsidP="007E2629">
            <w:r w:rsidRPr="008E5482">
              <w:t>ПК.1.2. владеет способностями разрабатывать и обосновывать тактическое поведения экономических агентов</w:t>
            </w:r>
            <w:proofErr w:type="gramStart"/>
            <w:r w:rsidRPr="008E5482">
              <w:t xml:space="preserve"> ;</w:t>
            </w:r>
            <w:proofErr w:type="gramEnd"/>
          </w:p>
        </w:tc>
      </w:tr>
      <w:tr w:rsidR="00F62EB4" w:rsidRPr="00120426" w:rsidTr="00F62EB4">
        <w:trPr>
          <w:cantSplit/>
          <w:trHeight w:val="829"/>
        </w:trPr>
        <w:tc>
          <w:tcPr>
            <w:tcW w:w="3805" w:type="dxa"/>
          </w:tcPr>
          <w:p w:rsidR="00F62EB4" w:rsidRPr="008E5482" w:rsidRDefault="00F62EB4" w:rsidP="007E2629">
            <w:pPr>
              <w:rPr>
                <w:rFonts w:eastAsia="Calibri"/>
                <w:lang w:eastAsia="en-US"/>
              </w:rPr>
            </w:pPr>
            <w:r w:rsidRPr="008E5482">
              <w:rPr>
                <w:rFonts w:eastAsia="Calibri"/>
                <w:lang w:eastAsia="en-US"/>
              </w:rPr>
              <w:t xml:space="preserve">ПК.1.3. владеет способностями разрабатывать и обосновывать </w:t>
            </w:r>
            <w:proofErr w:type="gramStart"/>
            <w:r w:rsidRPr="008E5482">
              <w:rPr>
                <w:rFonts w:eastAsia="Calibri"/>
                <w:lang w:eastAsia="en-US"/>
              </w:rPr>
              <w:t>стратегическое</w:t>
            </w:r>
            <w:proofErr w:type="gramEnd"/>
            <w:r w:rsidRPr="008E5482">
              <w:rPr>
                <w:rFonts w:eastAsia="Calibri"/>
                <w:lang w:eastAsia="en-US"/>
              </w:rPr>
              <w:t xml:space="preserve"> поведения экономических агентов на различных рынках; интерпретировать полученные результаты</w:t>
            </w:r>
          </w:p>
        </w:tc>
      </w:tr>
    </w:tbl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2438"/>
        <w:gridCol w:w="1582"/>
        <w:gridCol w:w="1847"/>
        <w:gridCol w:w="2799"/>
      </w:tblGrid>
      <w:tr w:rsidR="008067C0" w:rsidRPr="00DB597C" w:rsidTr="007E2629">
        <w:tc>
          <w:tcPr>
            <w:tcW w:w="904" w:type="dxa"/>
            <w:shd w:val="clear" w:color="auto" w:fill="auto"/>
          </w:tcPr>
          <w:p w:rsidR="00A721C5" w:rsidRPr="00DB597C" w:rsidRDefault="00A721C5" w:rsidP="00635607">
            <w:pPr>
              <w:jc w:val="both"/>
            </w:pPr>
            <w:r w:rsidRPr="00DB597C">
              <w:t>Код</w:t>
            </w:r>
            <w:r>
              <w:t xml:space="preserve"> ОР</w:t>
            </w:r>
          </w:p>
        </w:tc>
        <w:tc>
          <w:tcPr>
            <w:tcW w:w="2438" w:type="dxa"/>
            <w:shd w:val="clear" w:color="auto" w:fill="auto"/>
          </w:tcPr>
          <w:p w:rsidR="00A721C5" w:rsidRDefault="00A721C5" w:rsidP="00635607">
            <w:pPr>
              <w:suppressAutoHyphens/>
              <w:jc w:val="center"/>
            </w:pPr>
            <w:r w:rsidRPr="00DB597C">
              <w:t xml:space="preserve">Содержание </w:t>
            </w:r>
            <w:proofErr w:type="gramStart"/>
            <w:r w:rsidRPr="00DB597C">
              <w:t>образовательных</w:t>
            </w:r>
            <w:proofErr w:type="gramEnd"/>
          </w:p>
          <w:p w:rsidR="00A721C5" w:rsidRPr="00DB597C" w:rsidRDefault="00A721C5" w:rsidP="00635607">
            <w:pPr>
              <w:suppressAutoHyphens/>
              <w:jc w:val="center"/>
            </w:pPr>
            <w:r w:rsidRPr="00DB597C">
              <w:t>результатов</w:t>
            </w:r>
          </w:p>
        </w:tc>
        <w:tc>
          <w:tcPr>
            <w:tcW w:w="1582" w:type="dxa"/>
            <w:shd w:val="clear" w:color="auto" w:fill="auto"/>
          </w:tcPr>
          <w:p w:rsidR="00A721C5" w:rsidRPr="00DB597C" w:rsidRDefault="00A721C5" w:rsidP="007E2629">
            <w:pPr>
              <w:tabs>
                <w:tab w:val="center" w:pos="701"/>
              </w:tabs>
            </w:pPr>
            <w:r>
              <w:t>ИДК</w:t>
            </w:r>
          </w:p>
        </w:tc>
        <w:tc>
          <w:tcPr>
            <w:tcW w:w="1847" w:type="dxa"/>
          </w:tcPr>
          <w:p w:rsidR="00A721C5" w:rsidRPr="004A2E87" w:rsidRDefault="00A721C5" w:rsidP="00635607">
            <w:pPr>
              <w:jc w:val="center"/>
            </w:pPr>
            <w:r w:rsidRPr="004A2E87">
              <w:t>Методы обучения</w:t>
            </w:r>
          </w:p>
        </w:tc>
        <w:tc>
          <w:tcPr>
            <w:tcW w:w="2799" w:type="dxa"/>
          </w:tcPr>
          <w:p w:rsidR="00A721C5" w:rsidRPr="00DB597C" w:rsidRDefault="00A721C5" w:rsidP="00635607">
            <w:pPr>
              <w:jc w:val="center"/>
            </w:pPr>
            <w:r w:rsidRPr="00DB597C">
              <w:t>Средства оценивания  образовательных результатов</w:t>
            </w:r>
          </w:p>
        </w:tc>
      </w:tr>
      <w:tr w:rsidR="00260DAB" w:rsidRPr="00DB597C" w:rsidTr="007E2629">
        <w:tc>
          <w:tcPr>
            <w:tcW w:w="904" w:type="dxa"/>
            <w:shd w:val="clear" w:color="auto" w:fill="auto"/>
          </w:tcPr>
          <w:p w:rsidR="00260DAB" w:rsidRPr="00A6329C" w:rsidRDefault="00260DAB" w:rsidP="00CE55A1">
            <w:pPr>
              <w:jc w:val="both"/>
              <w:rPr>
                <w:color w:val="000000" w:themeColor="text1"/>
              </w:rPr>
            </w:pPr>
            <w:r w:rsidRPr="00A6329C">
              <w:rPr>
                <w:color w:val="000000" w:themeColor="text1"/>
              </w:rPr>
              <w:t>ОР.1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60DAB" w:rsidRPr="00A6329C" w:rsidRDefault="00260DAB" w:rsidP="00260DA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E5CEE">
              <w:rPr>
                <w:rFonts w:ascii="Times New Roman" w:eastAsia="Calibri" w:hAnsi="Times New Roman" w:cs="Times New Roman"/>
              </w:rPr>
              <w:t xml:space="preserve">Демонстрирует необходимый уровень умений </w:t>
            </w:r>
            <w:r w:rsidRPr="00142C3F">
              <w:rPr>
                <w:rFonts w:ascii="Times New Roman" w:hAnsi="Times New Roman" w:cs="Times New Roman"/>
              </w:rPr>
              <w:t>критическ</w:t>
            </w:r>
            <w:r>
              <w:rPr>
                <w:rFonts w:ascii="Times New Roman" w:hAnsi="Times New Roman" w:cs="Times New Roman"/>
              </w:rPr>
              <w:t>ого</w:t>
            </w:r>
            <w:r w:rsidRPr="00142C3F">
              <w:rPr>
                <w:rFonts w:ascii="Times New Roman" w:hAnsi="Times New Roman" w:cs="Times New Roman"/>
              </w:rPr>
              <w:t xml:space="preserve"> анализ</w:t>
            </w:r>
            <w:r>
              <w:rPr>
                <w:rFonts w:ascii="Times New Roman" w:hAnsi="Times New Roman" w:cs="Times New Roman"/>
              </w:rPr>
              <w:t xml:space="preserve">а, оценки и планирования </w:t>
            </w:r>
            <w:r w:rsidRPr="004A2E87">
              <w:rPr>
                <w:rFonts w:ascii="Times New Roman" w:hAnsi="Times New Roman"/>
              </w:rPr>
              <w:t>поведения экономических агентов</w:t>
            </w:r>
          </w:p>
        </w:tc>
        <w:tc>
          <w:tcPr>
            <w:tcW w:w="1582" w:type="dxa"/>
            <w:shd w:val="clear" w:color="auto" w:fill="auto"/>
          </w:tcPr>
          <w:p w:rsidR="00260DAB" w:rsidRDefault="00260DAB" w:rsidP="0062724F">
            <w:pPr>
              <w:rPr>
                <w:rFonts w:eastAsia="Calibri"/>
                <w:lang w:eastAsia="en-US"/>
              </w:rPr>
            </w:pPr>
            <w:r w:rsidRPr="0053098E">
              <w:t>УК.1.1.</w:t>
            </w:r>
          </w:p>
          <w:p w:rsidR="00260DAB" w:rsidRDefault="00260DAB" w:rsidP="0062724F">
            <w:r w:rsidRPr="0053098E">
              <w:t>УК.1.4.</w:t>
            </w:r>
          </w:p>
          <w:p w:rsidR="00260DAB" w:rsidRDefault="00260DAB" w:rsidP="00260DAB">
            <w:pPr>
              <w:autoSpaceDE w:val="0"/>
              <w:autoSpaceDN w:val="0"/>
              <w:adjustRightInd w:val="0"/>
            </w:pPr>
            <w:r w:rsidRPr="00E12B73">
              <w:t>УК.2.1.</w:t>
            </w:r>
          </w:p>
          <w:p w:rsidR="00260DAB" w:rsidRPr="00E12B73" w:rsidRDefault="00260DAB" w:rsidP="00260DAB">
            <w:pPr>
              <w:autoSpaceDE w:val="0"/>
              <w:autoSpaceDN w:val="0"/>
              <w:adjustRightInd w:val="0"/>
            </w:pPr>
            <w:r>
              <w:t>УК.2.2</w:t>
            </w:r>
          </w:p>
          <w:p w:rsidR="00260DAB" w:rsidRDefault="00260DAB" w:rsidP="00260DAB">
            <w:pPr>
              <w:rPr>
                <w:rFonts w:eastAsia="Calibri"/>
                <w:lang w:eastAsia="en-US"/>
              </w:rPr>
            </w:pPr>
            <w:r w:rsidRPr="00E12B73">
              <w:t>УК.2.3.</w:t>
            </w:r>
          </w:p>
          <w:p w:rsidR="00260DAB" w:rsidRDefault="00260DAB" w:rsidP="0062724F">
            <w:r>
              <w:t>ПК-1.1</w:t>
            </w:r>
          </w:p>
          <w:p w:rsidR="00260DAB" w:rsidRPr="00DB597C" w:rsidRDefault="007E2629" w:rsidP="007E2629">
            <w:r>
              <w:rPr>
                <w:rFonts w:eastAsia="Calibri"/>
                <w:lang w:eastAsia="en-US"/>
              </w:rPr>
              <w:t>ПК.1.2</w:t>
            </w:r>
          </w:p>
        </w:tc>
        <w:tc>
          <w:tcPr>
            <w:tcW w:w="1847" w:type="dxa"/>
          </w:tcPr>
          <w:p w:rsidR="007E2629" w:rsidRDefault="007E2629" w:rsidP="007E2629">
            <w:pPr>
              <w:tabs>
                <w:tab w:val="left" w:pos="160"/>
                <w:tab w:val="left" w:pos="415"/>
              </w:tabs>
              <w:rPr>
                <w:iCs/>
              </w:rPr>
            </w:pPr>
            <w:r w:rsidRPr="00274088">
              <w:rPr>
                <w:iCs/>
              </w:rPr>
              <w:t>словесные методы, наглядные методы (</w:t>
            </w:r>
            <w:r>
              <w:rPr>
                <w:iCs/>
              </w:rPr>
              <w:t>в</w:t>
            </w:r>
            <w:r w:rsidRPr="00274088">
              <w:rPr>
                <w:iCs/>
              </w:rPr>
              <w:t>идеофильмы, презентации),</w:t>
            </w:r>
          </w:p>
          <w:p w:rsidR="00260DAB" w:rsidRPr="004A2E87" w:rsidRDefault="007E2629" w:rsidP="007E2629">
            <w:pPr>
              <w:tabs>
                <w:tab w:val="left" w:pos="160"/>
                <w:tab w:val="left" w:pos="415"/>
              </w:tabs>
            </w:pPr>
            <w:r w:rsidRPr="00274088">
              <w:rPr>
                <w:iCs/>
              </w:rPr>
              <w:t>метод проблемного обучения, интерактивные лекции</w:t>
            </w:r>
          </w:p>
        </w:tc>
        <w:tc>
          <w:tcPr>
            <w:tcW w:w="2799" w:type="dxa"/>
          </w:tcPr>
          <w:p w:rsidR="007E2629" w:rsidRDefault="00260DAB" w:rsidP="008973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Тест;</w:t>
            </w:r>
            <w:r w:rsidR="007E2629">
              <w:rPr>
                <w:rFonts w:ascii="Times New Roman CYR" w:hAnsi="Times New Roman CYR" w:cs="Times New Roman CYR"/>
              </w:rPr>
              <w:t xml:space="preserve"> </w:t>
            </w:r>
          </w:p>
          <w:p w:rsidR="00260DAB" w:rsidRDefault="00260DAB" w:rsidP="008973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Форма для оценки контрольной (письменной) работы;</w:t>
            </w:r>
          </w:p>
          <w:p w:rsidR="00260DAB" w:rsidRDefault="00260DAB" w:rsidP="0089730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90299D">
              <w:rPr>
                <w:rFonts w:ascii="Times New Roman CYR" w:hAnsi="Times New Roman CYR" w:cs="Times New Roman CYR"/>
              </w:rPr>
              <w:t>Форма для оценки эссе</w:t>
            </w:r>
            <w:r>
              <w:rPr>
                <w:rFonts w:ascii="Times New Roman CYR" w:hAnsi="Times New Roman CYR" w:cs="Times New Roman CYR"/>
              </w:rPr>
              <w:t>.</w:t>
            </w:r>
          </w:p>
          <w:p w:rsidR="00260DAB" w:rsidRDefault="00260DAB" w:rsidP="00260DAB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Форма для оценки </w:t>
            </w:r>
            <w:proofErr w:type="spellStart"/>
            <w:r>
              <w:rPr>
                <w:rFonts w:ascii="Times" w:eastAsia="Times" w:hAnsi="Times" w:cs="Times"/>
              </w:rPr>
              <w:t>синквейна</w:t>
            </w:r>
            <w:proofErr w:type="spellEnd"/>
          </w:p>
          <w:p w:rsidR="00260DAB" w:rsidRDefault="00260DAB" w:rsidP="00897307">
            <w:pPr>
              <w:autoSpaceDE w:val="0"/>
              <w:autoSpaceDN w:val="0"/>
              <w:adjustRightInd w:val="0"/>
              <w:rPr>
                <w:rFonts w:asciiTheme="minorHAnsi" w:eastAsia="Times" w:hAnsiTheme="minorHAnsi" w:cs="Times"/>
              </w:rPr>
            </w:pPr>
            <w:r>
              <w:rPr>
                <w:rFonts w:ascii="Times" w:eastAsia="Times" w:hAnsi="Times" w:cs="Times"/>
              </w:rPr>
              <w:t>Форма для оценки презентации</w:t>
            </w:r>
          </w:p>
          <w:p w:rsidR="007E2629" w:rsidRPr="007E2629" w:rsidRDefault="007E2629" w:rsidP="00897307">
            <w:pPr>
              <w:autoSpaceDE w:val="0"/>
              <w:autoSpaceDN w:val="0"/>
              <w:adjustRightInd w:val="0"/>
              <w:rPr>
                <w:rFonts w:asciiTheme="minorHAnsi" w:hAnsiTheme="minorHAnsi"/>
              </w:rPr>
            </w:pPr>
            <w:r w:rsidRPr="0090299D">
              <w:rPr>
                <w:rFonts w:ascii="Times New Roman CYR" w:hAnsi="Times New Roman CYR" w:cs="Times New Roman CYR"/>
              </w:rPr>
              <w:t xml:space="preserve">Форма для оценки </w:t>
            </w:r>
            <w:r>
              <w:rPr>
                <w:rFonts w:ascii="Times New Roman CYR" w:hAnsi="Times New Roman CYR" w:cs="Times New Roman CYR"/>
              </w:rPr>
              <w:t>практических работ.</w:t>
            </w:r>
          </w:p>
        </w:tc>
      </w:tr>
      <w:tr w:rsidR="00260DAB" w:rsidRPr="00DB597C" w:rsidTr="007E2629">
        <w:tc>
          <w:tcPr>
            <w:tcW w:w="904" w:type="dxa"/>
            <w:shd w:val="clear" w:color="auto" w:fill="auto"/>
          </w:tcPr>
          <w:p w:rsidR="00260DAB" w:rsidRPr="00A6329C" w:rsidRDefault="00260DAB" w:rsidP="00156411">
            <w:pPr>
              <w:jc w:val="both"/>
              <w:rPr>
                <w:color w:val="000000" w:themeColor="text1"/>
              </w:rPr>
            </w:pPr>
            <w:r w:rsidRPr="00A6329C">
              <w:rPr>
                <w:color w:val="000000" w:themeColor="text1"/>
              </w:rPr>
              <w:t>ОР.2</w:t>
            </w:r>
          </w:p>
        </w:tc>
        <w:tc>
          <w:tcPr>
            <w:tcW w:w="2438" w:type="dxa"/>
            <w:shd w:val="clear" w:color="auto" w:fill="auto"/>
          </w:tcPr>
          <w:p w:rsidR="00260DAB" w:rsidRPr="00A6329C" w:rsidRDefault="00260DAB" w:rsidP="00260DAB">
            <w:pPr>
              <w:tabs>
                <w:tab w:val="left" w:pos="160"/>
                <w:tab w:val="left" w:pos="415"/>
              </w:tabs>
              <w:rPr>
                <w:color w:val="000000" w:themeColor="text1"/>
              </w:rPr>
            </w:pPr>
            <w:r w:rsidRPr="00EE5CEE">
              <w:rPr>
                <w:rFonts w:eastAsia="Calibri"/>
              </w:rPr>
              <w:t xml:space="preserve">Демонстрирует необходимый уровень умений </w:t>
            </w:r>
            <w:r>
              <w:t xml:space="preserve">и навыков </w:t>
            </w:r>
            <w:r w:rsidRPr="00142C3F">
              <w:t>организ</w:t>
            </w:r>
            <w:r>
              <w:t>ации</w:t>
            </w:r>
            <w:r w:rsidRPr="00142C3F">
              <w:t xml:space="preserve"> команд</w:t>
            </w:r>
            <w:r>
              <w:t xml:space="preserve">ной </w:t>
            </w:r>
            <w:proofErr w:type="gramStart"/>
            <w:r>
              <w:t>работы</w:t>
            </w:r>
            <w:proofErr w:type="gramEnd"/>
            <w:r>
              <w:t xml:space="preserve"> в том числе в рамках межкультурного взаимодействия</w:t>
            </w:r>
          </w:p>
        </w:tc>
        <w:tc>
          <w:tcPr>
            <w:tcW w:w="1582" w:type="dxa"/>
            <w:shd w:val="clear" w:color="auto" w:fill="auto"/>
          </w:tcPr>
          <w:p w:rsidR="00260DAB" w:rsidRDefault="00260DAB" w:rsidP="00605083">
            <w:r w:rsidRPr="00EC4E5B">
              <w:t>УК.3.2.</w:t>
            </w:r>
          </w:p>
          <w:p w:rsidR="00260DAB" w:rsidRDefault="00260DAB" w:rsidP="00605083">
            <w:r w:rsidRPr="00EC4E5B">
              <w:t>УК.3.</w:t>
            </w:r>
            <w:r>
              <w:t>3</w:t>
            </w:r>
          </w:p>
          <w:p w:rsidR="00260DAB" w:rsidRDefault="007E2629" w:rsidP="0060508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УК.5.2</w:t>
            </w:r>
          </w:p>
          <w:p w:rsidR="00260DAB" w:rsidRPr="00DB597C" w:rsidRDefault="00260DAB" w:rsidP="007E2629"/>
        </w:tc>
        <w:tc>
          <w:tcPr>
            <w:tcW w:w="1847" w:type="dxa"/>
          </w:tcPr>
          <w:p w:rsidR="007E2629" w:rsidRDefault="007E2629" w:rsidP="007E2629">
            <w:pPr>
              <w:tabs>
                <w:tab w:val="left" w:pos="160"/>
                <w:tab w:val="left" w:pos="415"/>
              </w:tabs>
              <w:rPr>
                <w:iCs/>
              </w:rPr>
            </w:pPr>
            <w:r w:rsidRPr="00274088">
              <w:rPr>
                <w:iCs/>
              </w:rPr>
              <w:t>словесные методы, наглядные методы (</w:t>
            </w:r>
            <w:r>
              <w:rPr>
                <w:iCs/>
              </w:rPr>
              <w:t>в</w:t>
            </w:r>
            <w:r w:rsidRPr="00274088">
              <w:rPr>
                <w:iCs/>
              </w:rPr>
              <w:t>идеофильмы, презентации),</w:t>
            </w:r>
          </w:p>
          <w:p w:rsidR="00260DAB" w:rsidRPr="004A2E87" w:rsidRDefault="007E2629" w:rsidP="007E2629">
            <w:pPr>
              <w:tabs>
                <w:tab w:val="left" w:pos="160"/>
                <w:tab w:val="left" w:pos="415"/>
              </w:tabs>
            </w:pPr>
            <w:r w:rsidRPr="00274088">
              <w:rPr>
                <w:iCs/>
              </w:rPr>
              <w:t>метод проблемного обучения, интерактивные лекции</w:t>
            </w:r>
          </w:p>
        </w:tc>
        <w:tc>
          <w:tcPr>
            <w:tcW w:w="2799" w:type="dxa"/>
          </w:tcPr>
          <w:p w:rsidR="00260DAB" w:rsidRPr="00EC4E5B" w:rsidRDefault="00260DAB" w:rsidP="00260DAB">
            <w:pPr>
              <w:pStyle w:val="af9"/>
              <w:jc w:val="both"/>
              <w:rPr>
                <w:rFonts w:ascii="Times New Roman" w:hAnsi="Times New Roman"/>
                <w:color w:val="000000" w:themeColor="text1"/>
              </w:rPr>
            </w:pPr>
            <w:r w:rsidRPr="00EC4E5B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260DAB" w:rsidRDefault="00260DAB" w:rsidP="00260DAB">
            <w:pPr>
              <w:jc w:val="both"/>
              <w:rPr>
                <w:color w:val="000000" w:themeColor="text1"/>
              </w:rPr>
            </w:pPr>
            <w:r w:rsidRPr="00EC4E5B">
              <w:rPr>
                <w:color w:val="000000" w:themeColor="text1"/>
              </w:rPr>
              <w:t xml:space="preserve">Форма для оценки по результатам решения </w:t>
            </w:r>
            <w:proofErr w:type="gramStart"/>
            <w:r w:rsidRPr="00EC4E5B">
              <w:rPr>
                <w:color w:val="000000" w:themeColor="text1"/>
              </w:rPr>
              <w:t>кейс-задания</w:t>
            </w:r>
            <w:proofErr w:type="gramEnd"/>
            <w:r w:rsidRPr="00EC4E5B">
              <w:rPr>
                <w:color w:val="000000" w:themeColor="text1"/>
              </w:rPr>
              <w:t>.</w:t>
            </w:r>
          </w:p>
          <w:p w:rsidR="00260DAB" w:rsidRDefault="00260DAB" w:rsidP="00260DAB">
            <w:pPr>
              <w:rPr>
                <w:color w:val="000000" w:themeColor="text1"/>
              </w:rPr>
            </w:pPr>
            <w:r w:rsidRPr="00EC4E5B">
              <w:rPr>
                <w:color w:val="000000" w:themeColor="text1"/>
              </w:rPr>
              <w:t xml:space="preserve">Форма для оценки </w:t>
            </w:r>
            <w:r w:rsidRPr="00EC4E5B">
              <w:rPr>
                <w:color w:val="000000" w:themeColor="text1"/>
                <w:shd w:val="clear" w:color="auto" w:fill="FFFFFF"/>
              </w:rPr>
              <w:t xml:space="preserve">по результатам решения контрольной </w:t>
            </w:r>
            <w:r w:rsidRPr="00EC4E5B">
              <w:rPr>
                <w:color w:val="000000" w:themeColor="text1"/>
              </w:rPr>
              <w:t xml:space="preserve">(письменной) </w:t>
            </w:r>
            <w:r w:rsidRPr="00EC4E5B">
              <w:rPr>
                <w:color w:val="000000" w:themeColor="text1"/>
                <w:shd w:val="clear" w:color="auto" w:fill="FFFFFF"/>
              </w:rPr>
              <w:t>работы</w:t>
            </w:r>
          </w:p>
          <w:p w:rsidR="007E2629" w:rsidRPr="00DB597C" w:rsidRDefault="007E2629" w:rsidP="00260DAB">
            <w:r>
              <w:rPr>
                <w:rFonts w:ascii="Times" w:eastAsia="Times" w:hAnsi="Times" w:cs="Times"/>
              </w:rPr>
              <w:t xml:space="preserve">Форма для оценки </w:t>
            </w:r>
            <w:proofErr w:type="spellStart"/>
            <w:r>
              <w:rPr>
                <w:rFonts w:ascii="Times" w:eastAsia="Times" w:hAnsi="Times" w:cs="Times"/>
              </w:rPr>
              <w:t>синквейна</w:t>
            </w:r>
            <w:proofErr w:type="spellEnd"/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line="360" w:lineRule="auto"/>
        <w:ind w:firstLine="709"/>
        <w:rPr>
          <w:b/>
          <w:spacing w:val="-8"/>
        </w:rPr>
      </w:pPr>
      <w:r w:rsidRPr="00DB597C">
        <w:rPr>
          <w:b/>
          <w:spacing w:val="-8"/>
        </w:rPr>
        <w:t xml:space="preserve">2. 3. </w:t>
      </w:r>
      <w:r w:rsidRPr="00DB597C">
        <w:rPr>
          <w:b/>
        </w:rPr>
        <w:t>Руководитель и преподаватели модуля</w:t>
      </w:r>
    </w:p>
    <w:p w:rsidR="00FD0DC7" w:rsidRPr="00DB597C" w:rsidRDefault="00DB597C" w:rsidP="00FD0DC7">
      <w:pPr>
        <w:ind w:firstLine="709"/>
        <w:jc w:val="both"/>
      </w:pPr>
      <w:r w:rsidRPr="00DB597C">
        <w:rPr>
          <w:i/>
        </w:rPr>
        <w:t>Руководитель:</w:t>
      </w:r>
      <w:r w:rsidRPr="00DB597C">
        <w:t xml:space="preserve">  </w:t>
      </w:r>
      <w:r w:rsidR="00FD0DC7">
        <w:t>Гарина Е.П.</w:t>
      </w:r>
      <w:r w:rsidR="00FD0DC7" w:rsidRPr="00DB597C">
        <w:t xml:space="preserve">, </w:t>
      </w:r>
      <w:r w:rsidR="00FD0DC7">
        <w:t>к.э.н.</w:t>
      </w:r>
      <w:r w:rsidR="00FD0DC7" w:rsidRPr="00DB597C">
        <w:t xml:space="preserve">, </w:t>
      </w:r>
      <w:r w:rsidR="00FD0DC7">
        <w:t>доцент кафедры «Экономика предприятия», ФГБОУ ВО «НГПУ им. К. Минина»</w:t>
      </w:r>
    </w:p>
    <w:p w:rsidR="00DB597C" w:rsidRDefault="00DB597C" w:rsidP="00FD0DC7">
      <w:pPr>
        <w:ind w:firstLine="709"/>
        <w:jc w:val="both"/>
      </w:pPr>
      <w:r w:rsidRPr="00DB597C">
        <w:rPr>
          <w:i/>
        </w:rPr>
        <w:t>Преподаватели:</w:t>
      </w:r>
      <w:r w:rsidRPr="00DB597C">
        <w:t xml:space="preserve">  ФИО, </w:t>
      </w:r>
      <w:proofErr w:type="spellStart"/>
      <w:r w:rsidRPr="00DB597C">
        <w:t>уч</w:t>
      </w:r>
      <w:proofErr w:type="gramStart"/>
      <w:r w:rsidRPr="00DB597C">
        <w:t>.с</w:t>
      </w:r>
      <w:proofErr w:type="gramEnd"/>
      <w:r w:rsidRPr="00DB597C">
        <w:t>тепень</w:t>
      </w:r>
      <w:proofErr w:type="spellEnd"/>
      <w:r w:rsidRPr="00DB597C">
        <w:t xml:space="preserve">, </w:t>
      </w:r>
      <w:proofErr w:type="spellStart"/>
      <w:r w:rsidRPr="00DB597C">
        <w:t>уч.звание</w:t>
      </w:r>
      <w:proofErr w:type="spellEnd"/>
      <w:r w:rsidRPr="00DB597C">
        <w:t>, должность и место работы</w:t>
      </w:r>
    </w:p>
    <w:p w:rsidR="00FD0DC7" w:rsidRDefault="00FD0DC7" w:rsidP="00FD0DC7">
      <w:pPr>
        <w:ind w:firstLine="709"/>
        <w:jc w:val="both"/>
      </w:pPr>
      <w:r>
        <w:t>Артемьева М.В.</w:t>
      </w:r>
      <w:r w:rsidRPr="00DB597C">
        <w:t xml:space="preserve">,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proofErr w:type="spellStart"/>
      <w:r>
        <w:t>Андряшина</w:t>
      </w:r>
      <w:proofErr w:type="spellEnd"/>
      <w:r>
        <w:t xml:space="preserve"> Н.С.</w:t>
      </w:r>
      <w:r w:rsidRPr="00DB597C">
        <w:t xml:space="preserve">,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r>
        <w:t>Ефремова А.Д.</w:t>
      </w:r>
      <w:r w:rsidRPr="00DB597C">
        <w:t xml:space="preserve">, </w:t>
      </w:r>
      <w:r>
        <w:t>к.э.н.</w:t>
      </w:r>
      <w:r w:rsidRPr="00DB597C">
        <w:t xml:space="preserve">, </w:t>
      </w:r>
      <w:proofErr w:type="spellStart"/>
      <w:r>
        <w:t>ст</w:t>
      </w:r>
      <w:proofErr w:type="gramStart"/>
      <w:r>
        <w:t>.п</w:t>
      </w:r>
      <w:proofErr w:type="gramEnd"/>
      <w:r>
        <w:t>репод</w:t>
      </w:r>
      <w:proofErr w:type="spellEnd"/>
      <w:r>
        <w:t>.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r>
        <w:t>Кузнецова С.Н.</w:t>
      </w:r>
      <w:r w:rsidRPr="00DB597C">
        <w:t xml:space="preserve">,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r>
        <w:lastRenderedPageBreak/>
        <w:t>Козлова Е.П.</w:t>
      </w:r>
      <w:r w:rsidRPr="00DB597C">
        <w:t xml:space="preserve">,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r>
        <w:t>Поташник Я.С.,</w:t>
      </w:r>
      <w:r w:rsidRPr="00DB597C">
        <w:t xml:space="preserve">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Default="00FD0DC7" w:rsidP="00FD0DC7">
      <w:pPr>
        <w:ind w:firstLine="709"/>
        <w:jc w:val="both"/>
      </w:pPr>
      <w:r>
        <w:t>Романовская Е.В.</w:t>
      </w:r>
      <w:r w:rsidRPr="00DB597C">
        <w:t xml:space="preserve">, </w:t>
      </w:r>
      <w:r>
        <w:t>к.э.н.</w:t>
      </w:r>
      <w:r w:rsidRPr="00DB597C">
        <w:t xml:space="preserve">, </w:t>
      </w:r>
      <w:r>
        <w:t>доцент кафедры «Экономика предприятия», ФГБОУ ВО «НГПУ им. К. Минина»</w:t>
      </w:r>
    </w:p>
    <w:p w:rsidR="00FD0DC7" w:rsidRPr="00DB597C" w:rsidRDefault="00FD0DC7" w:rsidP="00DB597C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b/>
        </w:rPr>
      </w:pPr>
      <w:r w:rsidRPr="00DB597C">
        <w:rPr>
          <w:b/>
        </w:rPr>
        <w:t>2.4. Статус образовательного модуля</w:t>
      </w:r>
    </w:p>
    <w:p w:rsidR="00BC6BF5" w:rsidRDefault="00BC6BF5" w:rsidP="009575E4">
      <w:pPr>
        <w:shd w:val="clear" w:color="auto" w:fill="FFFFFF"/>
        <w:tabs>
          <w:tab w:val="left" w:pos="1123"/>
        </w:tabs>
        <w:ind w:right="130" w:firstLine="709"/>
        <w:jc w:val="both"/>
      </w:pPr>
      <w:proofErr w:type="gramStart"/>
      <w:r w:rsidRPr="00195F8C">
        <w:t>Данный модуль, включающий такие дисциплины, как «</w:t>
      </w:r>
      <w:r w:rsidRPr="00874962">
        <w:rPr>
          <w:sz w:val="22"/>
          <w:szCs w:val="22"/>
        </w:rPr>
        <w:t>Анализ экономической деятельности предприятий</w:t>
      </w:r>
      <w:r w:rsidRPr="00195F8C">
        <w:t>», «</w:t>
      </w:r>
      <w:r w:rsidRPr="00BC6BF5">
        <w:rPr>
          <w:sz w:val="22"/>
          <w:szCs w:val="22"/>
        </w:rPr>
        <w:t>Управление бизнес-процессами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Бизнес-аналитика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Управление развитием бизнеса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Проектный менеджмент на производстве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Планирование деятельности на предприятии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Процесс создания продукта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Технико-экономическое обоснование проектной деятельности предприятий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Стратегии командного сотрудничества в бизнесе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Развитие производств и технологий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Планирование производственных процессов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Управление бизнесом в глобальной среде</w:t>
      </w:r>
      <w:r>
        <w:rPr>
          <w:sz w:val="22"/>
          <w:szCs w:val="22"/>
        </w:rPr>
        <w:t>», «</w:t>
      </w:r>
      <w:r w:rsidRPr="00BC6BF5">
        <w:rPr>
          <w:sz w:val="22"/>
          <w:szCs w:val="22"/>
        </w:rPr>
        <w:t>Управление международными проектами</w:t>
      </w:r>
      <w:r>
        <w:rPr>
          <w:sz w:val="22"/>
          <w:szCs w:val="22"/>
        </w:rPr>
        <w:t>»</w:t>
      </w:r>
      <w:r>
        <w:t>.</w:t>
      </w:r>
      <w:proofErr w:type="gramEnd"/>
      <w:r w:rsidRPr="00195F8C">
        <w:t xml:space="preserve"> </w:t>
      </w:r>
      <w:r>
        <w:t>Модуль к</w:t>
      </w:r>
      <w:r w:rsidRPr="00195F8C">
        <w:t xml:space="preserve">оррелирует с дисциплинами модуля </w:t>
      </w:r>
      <w:r>
        <w:t>К.М.0</w:t>
      </w:r>
      <w:r w:rsidR="009575E4">
        <w:t>1</w:t>
      </w:r>
      <w:r w:rsidRPr="00195F8C">
        <w:t xml:space="preserve"> «</w:t>
      </w:r>
      <w:r w:rsidR="009575E4" w:rsidRPr="009575E4">
        <w:t>Основы научных знаний в исследовательской деятельности</w:t>
      </w:r>
      <w:r w:rsidRPr="00195F8C">
        <w:t xml:space="preserve">», в том числе с </w:t>
      </w:r>
      <w:r>
        <w:t xml:space="preserve">факультативной </w:t>
      </w:r>
      <w:r w:rsidRPr="00195F8C">
        <w:t>дисциплиной «Основы разработки онлайн курсов в сфере профессиональной деятельности»</w:t>
      </w:r>
      <w:r w:rsidR="009575E4">
        <w:t>.</w:t>
      </w:r>
      <w:r w:rsidRPr="00195F8C">
        <w:t xml:space="preserve"> </w:t>
      </w:r>
    </w:p>
    <w:p w:rsidR="009575E4" w:rsidRPr="00DB597C" w:rsidRDefault="009575E4" w:rsidP="009575E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DB597C">
        <w:rPr>
          <w:b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jc w:val="center"/>
              <w:rPr>
                <w:b/>
              </w:rPr>
            </w:pPr>
            <w:r w:rsidRPr="00DB597C">
              <w:rPr>
                <w:b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jc w:val="center"/>
              <w:rPr>
                <w:b/>
              </w:rPr>
            </w:pPr>
            <w:r w:rsidRPr="00DB597C">
              <w:rPr>
                <w:b/>
              </w:rPr>
              <w:t>Час</w:t>
            </w:r>
            <w:proofErr w:type="gramStart"/>
            <w:r w:rsidR="00C978C4">
              <w:rPr>
                <w:b/>
              </w:rPr>
              <w:t>.</w:t>
            </w:r>
            <w:proofErr w:type="gramEnd"/>
            <w:r w:rsidRPr="00DB597C">
              <w:rPr>
                <w:b/>
              </w:rPr>
              <w:t>/</w:t>
            </w:r>
            <w:proofErr w:type="spellStart"/>
            <w:proofErr w:type="gramStart"/>
            <w:r w:rsidRPr="00DB597C">
              <w:rPr>
                <w:b/>
              </w:rPr>
              <w:t>з</w:t>
            </w:r>
            <w:proofErr w:type="gramEnd"/>
            <w:r w:rsidRPr="00DB597C">
              <w:rPr>
                <w:b/>
              </w:rPr>
              <w:t>.е</w:t>
            </w:r>
            <w:proofErr w:type="spellEnd"/>
            <w:r w:rsidRPr="00DB597C">
              <w:rPr>
                <w:b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jc w:val="both"/>
            </w:pPr>
            <w:r w:rsidRPr="00DB597C"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0095" w:rsidRDefault="006D0095" w:rsidP="00DB597C">
            <w:pPr>
              <w:shd w:val="clear" w:color="auto" w:fill="FFFFFF"/>
              <w:jc w:val="center"/>
              <w:rPr>
                <w:lang w:val="en-US"/>
              </w:rPr>
            </w:pPr>
            <w:r>
              <w:rPr>
                <w:lang w:val="en-US"/>
              </w:rPr>
              <w:t>1332/</w:t>
            </w:r>
            <w:r w:rsidR="009575E4">
              <w:t>37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jc w:val="both"/>
            </w:pPr>
            <w:r w:rsidRPr="00DB597C">
              <w:t xml:space="preserve">в </w:t>
            </w:r>
            <w:proofErr w:type="spellStart"/>
            <w:r w:rsidRPr="00DB597C">
              <w:t>т.ч</w:t>
            </w:r>
            <w:proofErr w:type="spellEnd"/>
            <w:r w:rsidRPr="00DB597C"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0095" w:rsidRDefault="009575E4" w:rsidP="006D0095">
            <w:pPr>
              <w:shd w:val="clear" w:color="auto" w:fill="FFFFFF"/>
              <w:jc w:val="center"/>
            </w:pPr>
            <w:r>
              <w:t>226</w:t>
            </w:r>
            <w:r w:rsidR="006D0095">
              <w:rPr>
                <w:lang w:val="en-US"/>
              </w:rPr>
              <w:t>/</w:t>
            </w:r>
            <w:r w:rsidR="006A6D89">
              <w:t>6,3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jc w:val="both"/>
            </w:pPr>
            <w:r w:rsidRPr="00DB597C">
              <w:t xml:space="preserve">в </w:t>
            </w:r>
            <w:proofErr w:type="spellStart"/>
            <w:r w:rsidRPr="00DB597C">
              <w:t>т.ч</w:t>
            </w:r>
            <w:proofErr w:type="spellEnd"/>
            <w:r w:rsidRPr="00DB597C"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6D0095" w:rsidRDefault="002D7775" w:rsidP="00DB597C">
            <w:pPr>
              <w:shd w:val="clear" w:color="auto" w:fill="FFFFFF"/>
              <w:jc w:val="center"/>
            </w:pPr>
            <w:r>
              <w:t>1106/</w:t>
            </w:r>
            <w:r w:rsidR="00A86C79">
              <w:t>30,7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jc w:val="both"/>
            </w:pPr>
            <w:r w:rsidRPr="00DB597C">
              <w:t>итоговая аттестация</w:t>
            </w:r>
            <w:r w:rsidR="00C978C4"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6A6D89" w:rsidP="006A6D89">
            <w:pPr>
              <w:shd w:val="clear" w:color="auto" w:fill="FFFFFF"/>
              <w:tabs>
                <w:tab w:val="center" w:pos="1045"/>
                <w:tab w:val="right" w:pos="2090"/>
              </w:tabs>
            </w:pPr>
            <w:r>
              <w:tab/>
              <w:t>Экзамен</w:t>
            </w:r>
            <w:r>
              <w:tab/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jc w:val="both"/>
        <w:rPr>
          <w:sz w:val="28"/>
          <w:szCs w:val="28"/>
        </w:rPr>
        <w:sectPr w:rsidR="00DB597C" w:rsidRPr="00DB597C" w:rsidSect="00CF69F3">
          <w:footerReference w:type="default" r:id="rId11"/>
          <w:footerReference w:type="first" r:id="rId12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6D0095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DB597C">
        <w:rPr>
          <w:b/>
          <w:caps/>
        </w:rPr>
        <w:lastRenderedPageBreak/>
        <w:t>3. Структура модуля</w:t>
      </w:r>
    </w:p>
    <w:p w:rsidR="00DB597C" w:rsidRDefault="00DB597C" w:rsidP="006D0095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DB597C">
        <w:rPr>
          <w:b/>
          <w:caps/>
        </w:rPr>
        <w:t>«</w:t>
      </w:r>
      <w:r w:rsidR="006D0095" w:rsidRPr="006D0095">
        <w:rPr>
          <w:b/>
          <w:bCs/>
        </w:rPr>
        <w:t>Проектно-экономическое сопровождение профессиональной деятельности</w:t>
      </w:r>
      <w:r w:rsidRPr="00DB597C">
        <w:rPr>
          <w:b/>
        </w:rPr>
        <w:t xml:space="preserve"> </w:t>
      </w:r>
      <w:r w:rsidRPr="00DB597C">
        <w:rPr>
          <w:b/>
          <w:caps/>
        </w:rPr>
        <w:t>»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3968"/>
        <w:gridCol w:w="850"/>
        <w:gridCol w:w="1418"/>
        <w:gridCol w:w="1277"/>
        <w:gridCol w:w="1276"/>
        <w:gridCol w:w="1134"/>
        <w:gridCol w:w="1134"/>
        <w:gridCol w:w="1275"/>
        <w:gridCol w:w="1636"/>
        <w:gridCol w:w="12"/>
      </w:tblGrid>
      <w:tr w:rsidR="006D0095" w:rsidRPr="006D0095" w:rsidTr="00F875E1">
        <w:trPr>
          <w:gridAfter w:val="1"/>
          <w:wAfter w:w="12" w:type="dxa"/>
          <w:trHeight w:val="302"/>
        </w:trPr>
        <w:tc>
          <w:tcPr>
            <w:tcW w:w="1102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Код</w:t>
            </w:r>
          </w:p>
        </w:tc>
        <w:tc>
          <w:tcPr>
            <w:tcW w:w="3968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Дисциплина</w:t>
            </w:r>
          </w:p>
        </w:tc>
        <w:tc>
          <w:tcPr>
            <w:tcW w:w="5955" w:type="dxa"/>
            <w:gridSpan w:val="5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Трудоемкость  (</w:t>
            </w:r>
            <w:proofErr w:type="spellStart"/>
            <w:r w:rsidRPr="006D0095">
              <w:rPr>
                <w:sz w:val="20"/>
                <w:szCs w:val="20"/>
              </w:rPr>
              <w:t>з.е</w:t>
            </w:r>
            <w:proofErr w:type="spellEnd"/>
            <w:r w:rsidRPr="006D0095">
              <w:rPr>
                <w:sz w:val="20"/>
                <w:szCs w:val="20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 xml:space="preserve">Образовательные результаты </w:t>
            </w:r>
          </w:p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(код ОР)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3968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Всего</w:t>
            </w:r>
          </w:p>
        </w:tc>
        <w:tc>
          <w:tcPr>
            <w:tcW w:w="2695" w:type="dxa"/>
            <w:gridSpan w:val="2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3968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rPr>
                <w: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 xml:space="preserve">Аудиторная работа (в </w:t>
            </w:r>
            <w:proofErr w:type="spellStart"/>
            <w:r w:rsidRPr="006D0095">
              <w:rPr>
                <w:sz w:val="20"/>
                <w:szCs w:val="20"/>
              </w:rPr>
              <w:t>т.ч</w:t>
            </w:r>
            <w:proofErr w:type="spellEnd"/>
            <w:r w:rsidRPr="006D0095">
              <w:rPr>
                <w:sz w:val="20"/>
                <w:szCs w:val="20"/>
              </w:rPr>
              <w:t>. практическая подготовка)</w:t>
            </w:r>
          </w:p>
        </w:tc>
        <w:tc>
          <w:tcPr>
            <w:tcW w:w="1277" w:type="dxa"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proofErr w:type="gramStart"/>
            <w:r w:rsidRPr="006D0095">
              <w:rPr>
                <w:sz w:val="20"/>
                <w:szCs w:val="20"/>
              </w:rPr>
              <w:t xml:space="preserve">Контактная СР (в </w:t>
            </w:r>
            <w:proofErr w:type="spellStart"/>
            <w:r w:rsidRPr="006D0095">
              <w:rPr>
                <w:sz w:val="20"/>
                <w:szCs w:val="20"/>
              </w:rPr>
              <w:t>т.ч</w:t>
            </w:r>
            <w:proofErr w:type="spellEnd"/>
            <w:r w:rsidRPr="006D0095">
              <w:rPr>
                <w:sz w:val="20"/>
                <w:szCs w:val="20"/>
              </w:rPr>
              <w:t xml:space="preserve">. </w:t>
            </w:r>
            <w:proofErr w:type="gramEnd"/>
          </w:p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 w:rsidRPr="006D0095">
              <w:rPr>
                <w:sz w:val="20"/>
                <w:szCs w:val="20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0095" w:rsidRPr="006D0095" w:rsidRDefault="006D0095" w:rsidP="006D0095">
            <w:pPr>
              <w:tabs>
                <w:tab w:val="left" w:pos="814"/>
              </w:tabs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</w:tr>
      <w:tr w:rsidR="006D0095" w:rsidRPr="006D0095" w:rsidTr="00897307">
        <w:tc>
          <w:tcPr>
            <w:tcW w:w="15082" w:type="dxa"/>
            <w:gridSpan w:val="11"/>
            <w:shd w:val="clear" w:color="auto" w:fill="auto"/>
            <w:vAlign w:val="center"/>
          </w:tcPr>
          <w:p w:rsidR="006D0095" w:rsidRPr="006D0095" w:rsidRDefault="006D0095" w:rsidP="000B6C2A">
            <w:pPr>
              <w:numPr>
                <w:ilvl w:val="0"/>
                <w:numId w:val="1"/>
              </w:numPr>
              <w:tabs>
                <w:tab w:val="left" w:pos="600"/>
              </w:tabs>
              <w:ind w:left="0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Дисциплины, обязательные для изучения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К.М.02.01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Анализ экономической деятельности предприятий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887212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887212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887212" w:rsidRDefault="00887212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Default="006D0095" w:rsidP="00887212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913740" w:rsidRPr="00887212" w:rsidRDefault="00913740" w:rsidP="00887212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887212" w:rsidRDefault="00887212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887212" w:rsidRDefault="00887212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887212" w:rsidRDefault="006D0095" w:rsidP="00887212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887212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 w:rsidR="00887212" w:rsidRPr="00887212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Управление бизнес-процессами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13740" w:rsidRDefault="006D0095" w:rsidP="00913740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913740" w:rsidRPr="00913740">
              <w:rPr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30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13740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13/зачет/ экзамен</w:t>
            </w:r>
            <w:proofErr w:type="gramStart"/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6D0095" w:rsidRPr="00913740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13740" w:rsidRDefault="006D0095" w:rsidP="00913740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 w:rsidR="00913740" w:rsidRPr="00913740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.03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Бизнес-аналитика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13740" w:rsidRDefault="006D0095" w:rsidP="00913740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18</w:t>
            </w:r>
            <w:r w:rsidR="00913740">
              <w:rPr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3740" w:rsidRPr="00913740" w:rsidRDefault="00913740" w:rsidP="00913740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="0093722C"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13740" w:rsidRDefault="006D0095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ОР.1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.04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Управление развитием бизнеса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13740" w:rsidRDefault="006D0095" w:rsidP="00913740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913740">
              <w:rPr>
                <w:color w:val="000000"/>
                <w:sz w:val="20"/>
                <w:szCs w:val="20"/>
                <w:shd w:val="clear" w:color="auto" w:fill="FFFFFF"/>
              </w:rPr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13740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6D0095" w:rsidRPr="00913740" w:rsidRDefault="006D0095" w:rsidP="00913740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13740" w:rsidRDefault="0091374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13740" w:rsidRDefault="006D0095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ОР.2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.05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Проектный менеджмент на производстве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22C" w:rsidRPr="00913740" w:rsidRDefault="0093722C" w:rsidP="0093722C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="0093722C"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ОР.1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.06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Планирование деятельности на предприятии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22C" w:rsidRPr="00913740" w:rsidRDefault="0093722C" w:rsidP="0093722C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  <w:r w:rsidR="0093722C">
              <w:rPr>
                <w:color w:val="000000"/>
                <w:sz w:val="20"/>
                <w:szCs w:val="20"/>
                <w:shd w:val="clear" w:color="auto" w:fill="FFFFFF"/>
              </w:rPr>
              <w:t>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3722C" w:rsidRDefault="006D0095" w:rsidP="0093722C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 w:rsidR="0093722C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</w:t>
            </w:r>
            <w:r>
              <w:rPr>
                <w:caps/>
                <w:sz w:val="20"/>
                <w:szCs w:val="20"/>
              </w:rPr>
              <w:t>2</w:t>
            </w:r>
            <w:r w:rsidRPr="006D0095">
              <w:rPr>
                <w:caps/>
                <w:sz w:val="20"/>
                <w:szCs w:val="20"/>
              </w:rPr>
              <w:t>.07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Процесс создания продукта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  <w:r w:rsidR="006D0095" w:rsidRPr="0093722C">
              <w:rPr>
                <w:color w:val="000000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23A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93722C" w:rsidRDefault="0093722C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93722C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93722C" w:rsidRDefault="006D0095" w:rsidP="006D0095">
            <w:pPr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ОР.1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6D0095" w:rsidRDefault="006D0095" w:rsidP="006D0095">
            <w:pPr>
              <w:jc w:val="center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</w:p>
        </w:tc>
      </w:tr>
      <w:tr w:rsidR="006D0095" w:rsidRPr="006D0095" w:rsidTr="00897307">
        <w:tc>
          <w:tcPr>
            <w:tcW w:w="15082" w:type="dxa"/>
            <w:gridSpan w:val="11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ind w:firstLine="317"/>
              <w:rPr>
                <w:caps/>
                <w:sz w:val="20"/>
                <w:szCs w:val="20"/>
                <w:highlight w:val="yellow"/>
              </w:rPr>
            </w:pPr>
            <w:r w:rsidRPr="005F323A">
              <w:rPr>
                <w:caps/>
                <w:sz w:val="20"/>
                <w:szCs w:val="20"/>
              </w:rPr>
              <w:t>2. Дисциплины по выбору (выбрать 1 из 2)</w:t>
            </w:r>
          </w:p>
        </w:tc>
      </w:tr>
      <w:tr w:rsidR="006D0095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6D0095" w:rsidRPr="006D0095" w:rsidRDefault="006D0095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К.М.02.ДВ.01.01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6D0095" w:rsidRPr="006D0095" w:rsidRDefault="006D0095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Технико-экономическое обоснование проектной деятельности предприятий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D0095" w:rsidRPr="005F323A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D0095" w:rsidRPr="005F323A" w:rsidRDefault="005F323A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D0095" w:rsidRPr="005F323A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D0095" w:rsidRPr="005F323A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23A" w:rsidRDefault="005F323A" w:rsidP="005F323A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6D0095" w:rsidRPr="005F323A" w:rsidRDefault="005F323A" w:rsidP="005F323A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D0095" w:rsidRPr="005F323A" w:rsidRDefault="006D0095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D0095" w:rsidRPr="005F323A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6D0095" w:rsidRPr="005F323A" w:rsidRDefault="005F323A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ОР.1</w:t>
            </w:r>
          </w:p>
        </w:tc>
      </w:tr>
      <w:tr w:rsidR="005F323A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5F323A" w:rsidRPr="006D0095" w:rsidRDefault="005F323A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К.М.02.ДВ.01.02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5F323A" w:rsidRPr="006D0095" w:rsidRDefault="005F323A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Стратегии командного сотрудничества в бизнесе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323A" w:rsidRPr="005F323A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F323A" w:rsidRPr="005F323A" w:rsidRDefault="005F323A" w:rsidP="00897307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5F323A" w:rsidRPr="005F323A" w:rsidRDefault="005F323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323A" w:rsidRPr="005F323A" w:rsidRDefault="005F323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23A" w:rsidRDefault="005F323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5F323A" w:rsidRPr="005F323A" w:rsidRDefault="005F323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323A" w:rsidRPr="005F323A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F323A" w:rsidRPr="005F323A" w:rsidRDefault="005F323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5F323A" w:rsidRPr="005F323A" w:rsidRDefault="005F323A" w:rsidP="005F323A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0606B9" w:rsidRPr="006D0095" w:rsidTr="00C90682">
        <w:trPr>
          <w:gridAfter w:val="1"/>
          <w:wAfter w:w="12" w:type="dxa"/>
        </w:trPr>
        <w:tc>
          <w:tcPr>
            <w:tcW w:w="15070" w:type="dxa"/>
            <w:gridSpan w:val="10"/>
            <w:shd w:val="clear" w:color="auto" w:fill="auto"/>
            <w:vAlign w:val="center"/>
          </w:tcPr>
          <w:p w:rsidR="000606B9" w:rsidRPr="006D0095" w:rsidRDefault="000606B9" w:rsidP="000606B9">
            <w:pPr>
              <w:tabs>
                <w:tab w:val="left" w:pos="814"/>
              </w:tabs>
              <w:ind w:firstLine="284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164A20">
              <w:rPr>
                <w:caps/>
                <w:sz w:val="20"/>
                <w:szCs w:val="20"/>
              </w:rPr>
              <w:t>3. Дисциплины по выбору (выбрать 1 из 2)</w:t>
            </w:r>
          </w:p>
        </w:tc>
      </w:tr>
      <w:tr w:rsidR="000606B9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0606B9" w:rsidRPr="006D0095" w:rsidRDefault="000606B9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0606B9">
              <w:rPr>
                <w:caps/>
                <w:sz w:val="20"/>
                <w:szCs w:val="20"/>
              </w:rPr>
              <w:t>К.М.02.ДВ.02.01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0606B9" w:rsidRPr="006D0095" w:rsidRDefault="000606B9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606B9">
              <w:rPr>
                <w:color w:val="000000"/>
                <w:sz w:val="20"/>
                <w:szCs w:val="20"/>
                <w:shd w:val="clear" w:color="auto" w:fill="FFFFFF"/>
              </w:rPr>
              <w:t>Развитие производств и технологий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606B9" w:rsidRPr="000B6C2A" w:rsidRDefault="000B6C2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06B9" w:rsidRPr="000B6C2A" w:rsidRDefault="000B6C2A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606B9" w:rsidRPr="000B6C2A" w:rsidRDefault="000606B9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606B9" w:rsidRPr="000B6C2A" w:rsidRDefault="000B6C2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C2A" w:rsidRDefault="000B6C2A" w:rsidP="000B6C2A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0606B9" w:rsidRPr="000B6C2A" w:rsidRDefault="000B6C2A" w:rsidP="000B6C2A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B9" w:rsidRPr="000B6C2A" w:rsidRDefault="000B6C2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B6C2A">
              <w:rPr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606B9" w:rsidRPr="000B6C2A" w:rsidRDefault="000B6C2A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B6C2A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606B9" w:rsidRPr="006D0095" w:rsidRDefault="000B6C2A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0B6C2A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0B6C2A" w:rsidRPr="006D0095" w:rsidRDefault="000B6C2A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0606B9">
              <w:rPr>
                <w:caps/>
                <w:sz w:val="20"/>
                <w:szCs w:val="20"/>
              </w:rPr>
              <w:t>К.М.02.ДВ.02.02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0B6C2A" w:rsidRPr="006D0095" w:rsidRDefault="000B6C2A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606B9">
              <w:rPr>
                <w:color w:val="000000"/>
                <w:sz w:val="20"/>
                <w:szCs w:val="20"/>
                <w:shd w:val="clear" w:color="auto" w:fill="FFFFFF"/>
              </w:rPr>
              <w:t>Планирование производственных процессов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6C2A" w:rsidRPr="000B6C2A" w:rsidRDefault="000B6C2A" w:rsidP="00897307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4/зачет</w:t>
            </w:r>
          </w:p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3722C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B6C2A">
              <w:rPr>
                <w:color w:val="000000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B6C2A" w:rsidRPr="000B6C2A" w:rsidRDefault="000B6C2A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B6C2A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B6C2A" w:rsidRPr="006D0095" w:rsidRDefault="000B6C2A" w:rsidP="00897307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5F323A">
              <w:rPr>
                <w:color w:val="000000"/>
                <w:sz w:val="20"/>
                <w:szCs w:val="20"/>
                <w:shd w:val="clear" w:color="auto" w:fill="FFFFFF"/>
              </w:rPr>
              <w:t>ОР.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</w:tr>
      <w:tr w:rsidR="000B6C2A" w:rsidRPr="006D0095" w:rsidTr="00D5765F">
        <w:trPr>
          <w:gridAfter w:val="1"/>
          <w:wAfter w:w="12" w:type="dxa"/>
        </w:trPr>
        <w:tc>
          <w:tcPr>
            <w:tcW w:w="15070" w:type="dxa"/>
            <w:gridSpan w:val="10"/>
            <w:shd w:val="clear" w:color="auto" w:fill="auto"/>
            <w:vAlign w:val="center"/>
          </w:tcPr>
          <w:p w:rsidR="000B6C2A" w:rsidRPr="006D0095" w:rsidRDefault="000B6C2A" w:rsidP="000606B9">
            <w:pPr>
              <w:tabs>
                <w:tab w:val="left" w:pos="814"/>
              </w:tabs>
              <w:ind w:firstLine="284"/>
              <w:rPr>
                <w:color w:val="000000"/>
                <w:sz w:val="20"/>
                <w:szCs w:val="20"/>
                <w:highlight w:val="yellow"/>
                <w:shd w:val="clear" w:color="auto" w:fill="FFFFFF"/>
              </w:rPr>
            </w:pPr>
            <w:r w:rsidRPr="00164A20">
              <w:rPr>
                <w:caps/>
                <w:sz w:val="20"/>
                <w:szCs w:val="20"/>
              </w:rPr>
              <w:t>4. Дисциплины по выбору (выбрать 1 из 2)</w:t>
            </w:r>
          </w:p>
        </w:tc>
      </w:tr>
      <w:tr w:rsidR="00164A20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164A20" w:rsidRPr="000606B9" w:rsidRDefault="00164A20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0606B9">
              <w:rPr>
                <w:caps/>
                <w:sz w:val="20"/>
                <w:szCs w:val="20"/>
              </w:rPr>
              <w:t>К.М.02.ДВ.03.01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164A20" w:rsidRPr="000606B9" w:rsidRDefault="00164A20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606B9">
              <w:rPr>
                <w:color w:val="000000"/>
                <w:sz w:val="20"/>
                <w:szCs w:val="20"/>
                <w:shd w:val="clear" w:color="auto" w:fill="FFFFFF"/>
              </w:rPr>
              <w:t>Управление бизнесом в глобальной среде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4A20" w:rsidRPr="00164A20" w:rsidRDefault="00164A2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64A20" w:rsidRPr="00164A20" w:rsidRDefault="00164A20" w:rsidP="006D0095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64A20" w:rsidRPr="00164A20" w:rsidRDefault="00164A2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4A20" w:rsidRPr="00164A20" w:rsidRDefault="00164A2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4A20" w:rsidRPr="00913740" w:rsidRDefault="00164A20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164A20" w:rsidRPr="00913740" w:rsidRDefault="00164A20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4A20" w:rsidRPr="00164A20" w:rsidRDefault="00164A2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64A20" w:rsidRPr="00164A20" w:rsidRDefault="00164A20" w:rsidP="006D0095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164A20" w:rsidRPr="00164A20" w:rsidRDefault="00164A20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64A20">
              <w:rPr>
                <w:color w:val="000000"/>
                <w:sz w:val="20"/>
                <w:szCs w:val="20"/>
                <w:shd w:val="clear" w:color="auto" w:fill="FFFFFF"/>
              </w:rPr>
              <w:t>ОР.2</w:t>
            </w:r>
          </w:p>
        </w:tc>
      </w:tr>
      <w:tr w:rsidR="003D028D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3D028D" w:rsidRPr="000606B9" w:rsidRDefault="003D028D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0606B9">
              <w:rPr>
                <w:caps/>
                <w:sz w:val="20"/>
                <w:szCs w:val="20"/>
              </w:rPr>
              <w:lastRenderedPageBreak/>
              <w:t>К.М.02.ДВ.03.02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3D028D" w:rsidRPr="000606B9" w:rsidRDefault="003D028D" w:rsidP="006D0095">
            <w:pPr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606B9">
              <w:rPr>
                <w:color w:val="000000"/>
                <w:sz w:val="20"/>
                <w:szCs w:val="20"/>
                <w:shd w:val="clear" w:color="auto" w:fill="FFFFFF"/>
              </w:rPr>
              <w:t>Управление международными проектами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028D" w:rsidRPr="00164A2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028D" w:rsidRPr="00164A20" w:rsidRDefault="003D028D" w:rsidP="00897307">
            <w:pPr>
              <w:tabs>
                <w:tab w:val="left" w:pos="81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028D" w:rsidRPr="00164A2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028D" w:rsidRPr="00164A2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028D" w:rsidRPr="0091374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9/экзамен</w:t>
            </w:r>
          </w:p>
          <w:p w:rsidR="003D028D" w:rsidRPr="0091374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913740">
              <w:rPr>
                <w:color w:val="000000"/>
                <w:sz w:val="20"/>
                <w:szCs w:val="2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028D" w:rsidRPr="00164A2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028D" w:rsidRPr="00164A20" w:rsidRDefault="003D028D" w:rsidP="00897307">
            <w:pPr>
              <w:jc w:val="center"/>
              <w:textAlignment w:val="baseline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D028D" w:rsidRPr="00164A20" w:rsidRDefault="003D028D" w:rsidP="00897307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64A20">
              <w:rPr>
                <w:color w:val="000000"/>
                <w:sz w:val="20"/>
                <w:szCs w:val="20"/>
                <w:shd w:val="clear" w:color="auto" w:fill="FFFFFF"/>
              </w:rPr>
              <w:t>ОР.2</w:t>
            </w:r>
          </w:p>
        </w:tc>
      </w:tr>
      <w:tr w:rsidR="003D028D" w:rsidRPr="006D0095" w:rsidTr="00897307">
        <w:tc>
          <w:tcPr>
            <w:tcW w:w="15082" w:type="dxa"/>
            <w:gridSpan w:val="11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3. аттестация</w:t>
            </w:r>
          </w:p>
        </w:tc>
      </w:tr>
      <w:tr w:rsidR="003D028D" w:rsidRPr="006D0095" w:rsidTr="00F875E1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aps/>
                <w:sz w:val="20"/>
                <w:szCs w:val="20"/>
              </w:rPr>
            </w:pPr>
            <w:r w:rsidRPr="006D0095">
              <w:rPr>
                <w:caps/>
                <w:sz w:val="20"/>
                <w:szCs w:val="20"/>
              </w:rPr>
              <w:t>К.М.01.08 (К)</w:t>
            </w:r>
          </w:p>
        </w:tc>
        <w:tc>
          <w:tcPr>
            <w:tcW w:w="3968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both"/>
              <w:rPr>
                <w:caps/>
                <w:sz w:val="20"/>
                <w:szCs w:val="20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Экзамен по модулю "</w:t>
            </w:r>
            <w:r w:rsidRPr="000606B9">
              <w:rPr>
                <w:color w:val="000000"/>
                <w:sz w:val="20"/>
                <w:szCs w:val="20"/>
                <w:shd w:val="clear" w:color="auto" w:fill="FFFFFF"/>
              </w:rPr>
              <w:t>Проектно-экономическое сопровождение профессиональной деятельности</w:t>
            </w: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"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6D0095">
              <w:rPr>
                <w:color w:val="000000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D028D" w:rsidRPr="006D0095" w:rsidRDefault="003D028D" w:rsidP="006D0095">
            <w:pPr>
              <w:tabs>
                <w:tab w:val="left" w:pos="814"/>
              </w:tabs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CF69F3" w:rsidRDefault="00CF69F3" w:rsidP="00DB597C">
      <w:pPr>
        <w:suppressAutoHyphens/>
        <w:jc w:val="both"/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jc w:val="center"/>
        <w:rPr>
          <w:b/>
          <w:caps/>
        </w:rPr>
      </w:pPr>
      <w:r w:rsidRPr="00DB597C">
        <w:rPr>
          <w:b/>
          <w:caps/>
        </w:rPr>
        <w:lastRenderedPageBreak/>
        <w:t xml:space="preserve">4. Методические указания для </w:t>
      </w:r>
      <w:proofErr w:type="gramStart"/>
      <w:r w:rsidRPr="00DB597C">
        <w:rPr>
          <w:b/>
          <w:caps/>
        </w:rPr>
        <w:t>обучающихся</w:t>
      </w:r>
      <w:proofErr w:type="gramEnd"/>
      <w:r w:rsidRPr="00DB597C">
        <w:rPr>
          <w:b/>
          <w:caps/>
        </w:rPr>
        <w:t xml:space="preserve"> </w:t>
      </w:r>
    </w:p>
    <w:p w:rsidR="00DB597C" w:rsidRPr="00DB597C" w:rsidRDefault="00DB597C" w:rsidP="00DB597C">
      <w:pPr>
        <w:spacing w:after="120"/>
        <w:jc w:val="center"/>
        <w:rPr>
          <w:b/>
          <w:caps/>
        </w:rPr>
      </w:pPr>
      <w:r w:rsidRPr="00DB597C">
        <w:rPr>
          <w:b/>
          <w:caps/>
        </w:rPr>
        <w:t>по освоению Модуля</w:t>
      </w:r>
    </w:p>
    <w:p w:rsidR="000606B9" w:rsidRPr="00163B47" w:rsidRDefault="000606B9" w:rsidP="000B6C2A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163B47">
        <w:rPr>
          <w:rFonts w:ascii="Times New Roman" w:eastAsia="Times New Roman" w:hAnsi="Times New Roman" w:cs="Times New Roman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3" w:history="1">
        <w:r w:rsidRPr="00163B47">
          <w:rPr>
            <w:rFonts w:ascii="Times New Roman" w:eastAsia="Times New Roman" w:hAnsi="Times New Roman" w:cs="Times New Roman"/>
            <w:lang w:eastAsia="ar-SA"/>
          </w:rPr>
          <w:t>http://moodle.mininuniver.ru</w:t>
        </w:r>
      </w:hyperlink>
      <w:r w:rsidRPr="00163B47">
        <w:rPr>
          <w:rFonts w:ascii="Times New Roman" w:eastAsia="Times New Roman" w:hAnsi="Times New Roman" w:cs="Times New Roman"/>
          <w:lang w:eastAsia="ar-SA"/>
        </w:rPr>
        <w:t>. Здесь представлены все дисциплины модуля: теоретический материал, задания для практических работ, необходимые полезные ссылки, тесты и др.</w:t>
      </w:r>
    </w:p>
    <w:p w:rsidR="000606B9" w:rsidRPr="00163B47" w:rsidRDefault="000606B9" w:rsidP="000B6C2A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163B47">
        <w:rPr>
          <w:rFonts w:ascii="Times New Roman" w:eastAsia="Times New Roman" w:hAnsi="Times New Roman" w:cs="Times New Roman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самостоятельной работы, подобрать необходимые материалы и т.д.).</w:t>
      </w:r>
    </w:p>
    <w:p w:rsidR="000606B9" w:rsidRPr="00163B47" w:rsidRDefault="000606B9" w:rsidP="000B6C2A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163B47">
        <w:rPr>
          <w:rFonts w:ascii="Times New Roman" w:eastAsia="Times New Roman" w:hAnsi="Times New Roman" w:cs="Times New Roman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0606B9" w:rsidRPr="00163B47" w:rsidRDefault="000606B9" w:rsidP="000B6C2A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163B47">
        <w:rPr>
          <w:rFonts w:ascii="Times New Roman" w:eastAsia="Times New Roman" w:hAnsi="Times New Roman" w:cs="Times New Roman"/>
          <w:lang w:eastAsia="ar-SA"/>
        </w:rPr>
        <w:t xml:space="preserve">При подготовке к </w:t>
      </w:r>
      <w:proofErr w:type="gramStart"/>
      <w:r w:rsidRPr="00163B47">
        <w:rPr>
          <w:rFonts w:ascii="Times New Roman" w:eastAsia="Times New Roman" w:hAnsi="Times New Roman" w:cs="Times New Roman"/>
          <w:lang w:eastAsia="ar-SA"/>
        </w:rPr>
        <w:t>занятию</w:t>
      </w:r>
      <w:proofErr w:type="gramEnd"/>
      <w:r w:rsidRPr="00163B47">
        <w:rPr>
          <w:rFonts w:ascii="Times New Roman" w:eastAsia="Times New Roman" w:hAnsi="Times New Roman" w:cs="Times New Roman"/>
          <w:lang w:eastAsia="ar-SA"/>
        </w:rPr>
        <w:t xml:space="preserve"> обучающемуся необходимо прочитать собственный конспект лекции, изучить материалы в ЭУМК.</w:t>
      </w:r>
    </w:p>
    <w:p w:rsidR="000606B9" w:rsidRPr="00163B47" w:rsidRDefault="000606B9" w:rsidP="000B6C2A">
      <w:pPr>
        <w:pStyle w:val="a4"/>
        <w:widowControl w:val="0"/>
        <w:numPr>
          <w:ilvl w:val="0"/>
          <w:numId w:val="6"/>
        </w:numPr>
        <w:tabs>
          <w:tab w:val="left" w:pos="993"/>
        </w:tabs>
        <w:suppressAutoHyphens/>
        <w:autoSpaceDE w:val="0"/>
        <w:spacing w:after="0" w:line="276" w:lineRule="auto"/>
        <w:ind w:left="0" w:right="-1" w:firstLine="709"/>
        <w:jc w:val="both"/>
        <w:textAlignment w:val="baseline"/>
        <w:rPr>
          <w:rFonts w:ascii="Times New Roman" w:eastAsia="Times New Roman" w:hAnsi="Times New Roman" w:cs="Times New Roman"/>
        </w:rPr>
      </w:pPr>
      <w:r w:rsidRPr="00163B47">
        <w:rPr>
          <w:rFonts w:ascii="Times New Roman" w:eastAsia="Times New Roman" w:hAnsi="Times New Roman" w:cs="Times New Roman"/>
        </w:rPr>
        <w:t>В учебно-методическом комплексе дисциплины (ЭУМК) представлены материалы по изучаемым темам. По всем заданиям представлены критерии для качественного выполнения самостоятельных работ, проектных и творческих заданий, подготовки докладов и др.</w:t>
      </w:r>
    </w:p>
    <w:p w:rsidR="000606B9" w:rsidRPr="00260DAB" w:rsidRDefault="000606B9" w:rsidP="000B6C2A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</w:rPr>
      </w:pPr>
      <w:r w:rsidRPr="00163B47">
        <w:rPr>
          <w:rFonts w:ascii="Times New Roman" w:eastAsia="Times New Roman" w:hAnsi="Times New Roman" w:cs="Times New Roman"/>
        </w:rPr>
        <w:t xml:space="preserve">Подготовленные по каждой теме вопросы/задания для самопроверки позволят </w:t>
      </w:r>
      <w:r w:rsidRPr="00260DAB">
        <w:rPr>
          <w:rFonts w:ascii="Times New Roman" w:eastAsia="Times New Roman" w:hAnsi="Times New Roman" w:cs="Times New Roman"/>
        </w:rPr>
        <w:t>осуществить текущий контроль знаний и понять, насколько успешно происходит продвижение в освоении учебной дисциплины.</w:t>
      </w:r>
    </w:p>
    <w:p w:rsidR="000606B9" w:rsidRPr="00260DAB" w:rsidRDefault="000606B9" w:rsidP="000B6C2A">
      <w:pPr>
        <w:pStyle w:val="a4"/>
        <w:numPr>
          <w:ilvl w:val="0"/>
          <w:numId w:val="6"/>
        </w:numPr>
        <w:tabs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260DAB">
        <w:rPr>
          <w:rFonts w:ascii="Times New Roman" w:eastAsia="Times New Roman" w:hAnsi="Times New Roman" w:cs="Times New Roman"/>
        </w:rPr>
        <w:t>Промежуточный контроль по дисциплинам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Управление бизнес-процессами</w:t>
      </w:r>
      <w:r w:rsidRPr="00260DAB">
        <w:rPr>
          <w:rFonts w:ascii="Times New Roman" w:eastAsia="Times New Roman" w:hAnsi="Times New Roman" w:cs="Times New Roman"/>
        </w:rPr>
        <w:t>»,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Бизнес-аналитика</w:t>
      </w:r>
      <w:r w:rsidRPr="00260DAB">
        <w:rPr>
          <w:rFonts w:ascii="Times New Roman" w:eastAsia="Times New Roman" w:hAnsi="Times New Roman" w:cs="Times New Roman"/>
        </w:rPr>
        <w:t>»</w:t>
      </w:r>
      <w:r w:rsidR="00260DAB" w:rsidRPr="00260DAB">
        <w:rPr>
          <w:rFonts w:ascii="Times New Roman" w:eastAsia="Times New Roman" w:hAnsi="Times New Roman" w:cs="Times New Roman"/>
        </w:rPr>
        <w:t>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Проектный менеджмент на производстве</w:t>
      </w:r>
      <w:r w:rsidR="00260DAB" w:rsidRPr="00260DAB">
        <w:rPr>
          <w:rFonts w:ascii="Times New Roman" w:eastAsia="Times New Roman" w:hAnsi="Times New Roman" w:cs="Times New Roman"/>
        </w:rPr>
        <w:t>»,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Планирование деятельности на предприятии</w:t>
      </w:r>
      <w:r w:rsidR="00260DAB" w:rsidRPr="00260DAB">
        <w:rPr>
          <w:rFonts w:ascii="Times New Roman" w:eastAsia="Times New Roman" w:hAnsi="Times New Roman" w:cs="Times New Roman"/>
        </w:rPr>
        <w:t>»,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Управление международными проектами</w:t>
      </w:r>
      <w:r w:rsidR="00260DAB" w:rsidRPr="00260DAB">
        <w:rPr>
          <w:rFonts w:ascii="Times New Roman" w:eastAsia="Times New Roman" w:hAnsi="Times New Roman" w:cs="Times New Roman"/>
        </w:rPr>
        <w:t>»</w:t>
      </w:r>
      <w:r w:rsidRPr="00260DAB">
        <w:rPr>
          <w:rFonts w:ascii="Times New Roman" w:eastAsia="Times New Roman" w:hAnsi="Times New Roman" w:cs="Times New Roman"/>
        </w:rPr>
        <w:t xml:space="preserve"> – экзамен, </w:t>
      </w:r>
      <w:r w:rsidR="00260DAB" w:rsidRPr="00260DAB">
        <w:rPr>
          <w:rFonts w:ascii="Times New Roman" w:eastAsia="Times New Roman" w:hAnsi="Times New Roman" w:cs="Times New Roman"/>
        </w:rPr>
        <w:t>по дисциплинам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Бизнес-аналитика</w:t>
      </w:r>
      <w:r w:rsidR="00260DAB" w:rsidRPr="00260DAB">
        <w:rPr>
          <w:rFonts w:ascii="Times New Roman" w:eastAsia="Times New Roman" w:hAnsi="Times New Roman" w:cs="Times New Roman"/>
        </w:rPr>
        <w:t>»,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Проектный менеджмент на производстве</w:t>
      </w:r>
      <w:r w:rsidR="00260DAB" w:rsidRPr="00260DAB">
        <w:rPr>
          <w:rFonts w:ascii="Times New Roman" w:eastAsia="Times New Roman" w:hAnsi="Times New Roman" w:cs="Times New Roman"/>
        </w:rPr>
        <w:t>», «</w:t>
      </w:r>
      <w:r w:rsidR="00260DAB" w:rsidRPr="00260DAB">
        <w:rPr>
          <w:rFonts w:ascii="Times New Roman" w:hAnsi="Times New Roman" w:cs="Times New Roman"/>
          <w:color w:val="000000"/>
          <w:shd w:val="clear" w:color="auto" w:fill="FFFFFF"/>
        </w:rPr>
        <w:t>Планирование деятельности на предприятии</w:t>
      </w:r>
      <w:r w:rsidR="00260DAB" w:rsidRPr="00260DAB">
        <w:rPr>
          <w:rFonts w:ascii="Times New Roman" w:eastAsia="Times New Roman" w:hAnsi="Times New Roman" w:cs="Times New Roman"/>
        </w:rPr>
        <w:t xml:space="preserve">» - курсовой проект, </w:t>
      </w:r>
      <w:r w:rsidRPr="00260DAB">
        <w:rPr>
          <w:rFonts w:ascii="Times New Roman" w:eastAsia="Times New Roman" w:hAnsi="Times New Roman" w:cs="Times New Roman"/>
        </w:rPr>
        <w:t>по остальным дисциплинам</w:t>
      </w:r>
      <w:r w:rsidR="00260DAB" w:rsidRPr="00260DAB">
        <w:rPr>
          <w:rFonts w:ascii="Times New Roman" w:eastAsia="Times New Roman" w:hAnsi="Times New Roman" w:cs="Times New Roman"/>
        </w:rPr>
        <w:t xml:space="preserve"> </w:t>
      </w:r>
      <w:r w:rsidRPr="00260DAB">
        <w:rPr>
          <w:rFonts w:ascii="Times New Roman" w:eastAsia="Times New Roman" w:hAnsi="Times New Roman" w:cs="Times New Roman"/>
        </w:rPr>
        <w:t>– зачет.</w:t>
      </w:r>
      <w:proofErr w:type="gramEnd"/>
      <w:r w:rsidRPr="00260DAB">
        <w:rPr>
          <w:rFonts w:ascii="Times New Roman" w:eastAsia="Times New Roman" w:hAnsi="Times New Roman" w:cs="Times New Roman"/>
        </w:rPr>
        <w:t xml:space="preserve"> Вопросы к зачетам и экзамену приведены в ЭУМК, кроме того предполагается итоговое тестирование.</w:t>
      </w:r>
    </w:p>
    <w:p w:rsidR="000606B9" w:rsidRPr="000606B9" w:rsidRDefault="000606B9" w:rsidP="000B6C2A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0606B9">
        <w:rPr>
          <w:rFonts w:ascii="Times New Roman" w:eastAsia="Times New Roman" w:hAnsi="Times New Roman" w:cs="Times New Roman"/>
        </w:rPr>
        <w:t xml:space="preserve">По каждой дисциплине в ЭУМК приведен рейтинг-план дисциплины. </w:t>
      </w:r>
    </w:p>
    <w:p w:rsidR="000606B9" w:rsidRDefault="000606B9" w:rsidP="000606B9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</w:t>
      </w:r>
      <w:r w:rsidRPr="000606B9">
        <w:rPr>
          <w:rFonts w:ascii="Times New Roman" w:eastAsia="Times New Roman" w:hAnsi="Times New Roman" w:cs="Times New Roman"/>
        </w:rPr>
        <w:t>На странице сайта Минского университета «Рейтинговая система оценки ка</w:t>
      </w:r>
      <w:r w:rsidRPr="00F749AD">
        <w:rPr>
          <w:rFonts w:ascii="Times New Roman" w:eastAsia="Times New Roman" w:hAnsi="Times New Roman" w:cs="Times New Roman"/>
        </w:rPr>
        <w:t>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</w:t>
      </w:r>
    </w:p>
    <w:p w:rsidR="000606B9" w:rsidRPr="00F749AD" w:rsidRDefault="000606B9" w:rsidP="000606B9">
      <w:pPr>
        <w:pStyle w:val="a4"/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Times New Roman" w:hAnsi="Times New Roman"/>
          <w:b/>
          <w:caps/>
        </w:rPr>
        <w:sectPr w:rsidR="000606B9" w:rsidRPr="00F749AD" w:rsidSect="00D30C1A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120" w:line="360" w:lineRule="auto"/>
        <w:jc w:val="center"/>
        <w:rPr>
          <w:b/>
          <w:caps/>
        </w:rPr>
      </w:pPr>
      <w:r w:rsidRPr="00DB597C">
        <w:rPr>
          <w:b/>
          <w:caps/>
        </w:rPr>
        <w:lastRenderedPageBreak/>
        <w:t>5. ПРОГРАММЫ ДИСЦИПЛИН МОДУЛЯ</w:t>
      </w:r>
    </w:p>
    <w:p w:rsidR="00887212" w:rsidRDefault="00887212" w:rsidP="00017E13">
      <w:pPr>
        <w:jc w:val="center"/>
        <w:rPr>
          <w:b/>
          <w:bCs/>
        </w:rPr>
      </w:pPr>
      <w:r w:rsidRPr="00DB597C">
        <w:rPr>
          <w:b/>
        </w:rPr>
        <w:t>5.</w:t>
      </w:r>
      <w:r>
        <w:rPr>
          <w:b/>
        </w:rPr>
        <w:t>1</w:t>
      </w:r>
      <w:r w:rsidRPr="00DB597C">
        <w:rPr>
          <w:b/>
        </w:rPr>
        <w:t>. ПРОГРАММА ДИСЦИПЛИНЫ</w:t>
      </w:r>
      <w:r w:rsidR="00017E13">
        <w:rPr>
          <w:b/>
        </w:rPr>
        <w:br/>
      </w:r>
      <w:r w:rsidR="00017E13" w:rsidRPr="006F0472">
        <w:rPr>
          <w:b/>
          <w:bCs/>
        </w:rPr>
        <w:t>«</w:t>
      </w:r>
      <w:r w:rsidR="00017E13">
        <w:rPr>
          <w:b/>
          <w:bCs/>
        </w:rPr>
        <w:t>Анализ экономической деятельности предприятий</w:t>
      </w:r>
      <w:r w:rsidR="00017E13" w:rsidRPr="00DB597C">
        <w:rPr>
          <w:b/>
          <w:bCs/>
        </w:rPr>
        <w:t>»</w:t>
      </w:r>
    </w:p>
    <w:p w:rsidR="00017E13" w:rsidRPr="00017E13" w:rsidRDefault="00017E13" w:rsidP="00017E13">
      <w:pPr>
        <w:jc w:val="center"/>
        <w:rPr>
          <w:b/>
        </w:rPr>
      </w:pPr>
    </w:p>
    <w:p w:rsidR="00887212" w:rsidRPr="00DB597C" w:rsidRDefault="00887212" w:rsidP="00887212">
      <w:p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1. Пояснительная записка</w:t>
      </w:r>
    </w:p>
    <w:p w:rsidR="00887212" w:rsidRPr="002665F8" w:rsidRDefault="00887212" w:rsidP="00887212">
      <w:pPr>
        <w:autoSpaceDE w:val="0"/>
        <w:ind w:firstLine="709"/>
        <w:jc w:val="both"/>
      </w:pPr>
      <w:r w:rsidRPr="002665F8">
        <w:t xml:space="preserve">Учебная </w:t>
      </w:r>
      <w:r w:rsidRPr="006F0472">
        <w:t>дисциплина «</w:t>
      </w:r>
      <w:r w:rsidRPr="00CE6D4C">
        <w:t>Анализ экономической деятельности предприятий</w:t>
      </w:r>
      <w:r w:rsidRPr="006F0472">
        <w:t>»</w:t>
      </w:r>
      <w:r w:rsidRPr="002665F8">
        <w:t xml:space="preserve"> </w:t>
      </w:r>
      <w:r w:rsidRPr="00E8259D">
        <w:t>разработана на основе федерального государственного образовательного стандарта высшего образования по направлению</w:t>
      </w:r>
      <w:r w:rsidRPr="002665F8">
        <w:rPr>
          <w:bCs/>
        </w:rPr>
        <w:t xml:space="preserve"> подготовки </w:t>
      </w:r>
      <w:r>
        <w:rPr>
          <w:bCs/>
        </w:rPr>
        <w:t>38</w:t>
      </w:r>
      <w:r w:rsidRPr="002665F8">
        <w:rPr>
          <w:bCs/>
        </w:rPr>
        <w:t>.04.0</w:t>
      </w:r>
      <w:r>
        <w:rPr>
          <w:bCs/>
        </w:rPr>
        <w:t>1</w:t>
      </w:r>
      <w:r w:rsidRPr="002665F8">
        <w:rPr>
          <w:bCs/>
        </w:rPr>
        <w:t xml:space="preserve"> </w:t>
      </w:r>
      <w:r>
        <w:rPr>
          <w:bCs/>
        </w:rPr>
        <w:t>Экономика</w:t>
      </w:r>
      <w:r w:rsidRPr="002665F8">
        <w:rPr>
          <w:bCs/>
        </w:rPr>
        <w:t xml:space="preserve"> и в соответствии с учебным планом</w:t>
      </w:r>
      <w:r>
        <w:rPr>
          <w:bCs/>
        </w:rPr>
        <w:t xml:space="preserve">. Относится к дисциплинам вариативной части модуля и </w:t>
      </w:r>
      <w:r w:rsidRPr="002665F8">
        <w:rPr>
          <w:bCs/>
        </w:rPr>
        <w:t xml:space="preserve">изучается </w:t>
      </w:r>
      <w:r>
        <w:rPr>
          <w:bCs/>
        </w:rPr>
        <w:t>в</w:t>
      </w:r>
      <w:r w:rsidRPr="002665F8">
        <w:rPr>
          <w:bCs/>
        </w:rPr>
        <w:t xml:space="preserve"> </w:t>
      </w:r>
      <w:r>
        <w:rPr>
          <w:bCs/>
        </w:rPr>
        <w:t>1</w:t>
      </w:r>
      <w:r w:rsidRPr="002665F8">
        <w:rPr>
          <w:bCs/>
        </w:rPr>
        <w:t xml:space="preserve"> семестре </w:t>
      </w:r>
      <w:r>
        <w:rPr>
          <w:bCs/>
        </w:rPr>
        <w:t>второго</w:t>
      </w:r>
      <w:r w:rsidRPr="002665F8">
        <w:rPr>
          <w:bCs/>
        </w:rPr>
        <w:t xml:space="preserve"> курса.</w:t>
      </w:r>
    </w:p>
    <w:p w:rsidR="00887212" w:rsidRPr="002665F8" w:rsidRDefault="00887212" w:rsidP="00887212">
      <w:pPr>
        <w:ind w:firstLine="709"/>
        <w:contextualSpacing/>
        <w:jc w:val="both"/>
        <w:rPr>
          <w:bCs/>
        </w:rPr>
      </w:pPr>
      <w:r w:rsidRPr="002665F8">
        <w:t xml:space="preserve">Данная учебная дисциплина </w:t>
      </w:r>
      <w:r w:rsidRPr="002665F8">
        <w:rPr>
          <w:bCs/>
        </w:rPr>
        <w:t xml:space="preserve">предназначена для развития у обучающихся личностных качеств и формирование </w:t>
      </w:r>
      <w:r>
        <w:rPr>
          <w:bCs/>
        </w:rPr>
        <w:t xml:space="preserve">универсальных </w:t>
      </w:r>
      <w:r w:rsidRPr="002665F8">
        <w:rPr>
          <w:bCs/>
        </w:rPr>
        <w:t xml:space="preserve">компетенций, осознания основных требований к личности и деятельности магистра по профилю «Экономика и </w:t>
      </w:r>
      <w:r>
        <w:rPr>
          <w:bCs/>
        </w:rPr>
        <w:t xml:space="preserve">управление </w:t>
      </w:r>
      <w:r w:rsidRPr="002665F8">
        <w:rPr>
          <w:bCs/>
        </w:rPr>
        <w:t>организаци</w:t>
      </w:r>
      <w:r>
        <w:rPr>
          <w:bCs/>
        </w:rPr>
        <w:t>ей</w:t>
      </w:r>
      <w:r w:rsidRPr="002665F8">
        <w:rPr>
          <w:bCs/>
        </w:rPr>
        <w:t>», а также развитие целевой установки на изучение последующих дисциплин.</w:t>
      </w:r>
    </w:p>
    <w:p w:rsidR="00887212" w:rsidRPr="002665F8" w:rsidRDefault="00887212" w:rsidP="00887212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2665F8">
        <w:rPr>
          <w:bCs/>
        </w:rPr>
        <w:t>Процесс изучения дисциплины направлен на формирование следующих компетенций:</w:t>
      </w:r>
    </w:p>
    <w:p w:rsidR="00887212" w:rsidRDefault="00887212" w:rsidP="00887212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УК-1 – </w:t>
      </w:r>
      <w:r w:rsidRPr="00CE6D4C">
        <w:rPr>
          <w:bCs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bCs/>
        </w:rPr>
        <w:t>.</w:t>
      </w:r>
    </w:p>
    <w:p w:rsidR="00887212" w:rsidRPr="006F0472" w:rsidRDefault="00887212" w:rsidP="00887212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2. Место в структуре модуля</w:t>
      </w:r>
    </w:p>
    <w:p w:rsidR="00887212" w:rsidRPr="002665F8" w:rsidRDefault="00887212" w:rsidP="00887212">
      <w:pPr>
        <w:autoSpaceDE w:val="0"/>
        <w:autoSpaceDN w:val="0"/>
        <w:adjustRightInd w:val="0"/>
        <w:ind w:firstLine="709"/>
        <w:contextualSpacing/>
        <w:jc w:val="both"/>
      </w:pPr>
      <w:r w:rsidRPr="002665F8">
        <w:t>Учебная дисциплина «</w:t>
      </w:r>
      <w:r w:rsidRPr="00CE6D4C">
        <w:t>Анализ экономической деятельности предприятий</w:t>
      </w:r>
      <w:r w:rsidRPr="002665F8">
        <w:t xml:space="preserve">» относится к </w:t>
      </w:r>
      <w:r>
        <w:t xml:space="preserve">вариативной части </w:t>
      </w:r>
      <w:r w:rsidRPr="002665F8">
        <w:t xml:space="preserve">модуля </w:t>
      </w:r>
      <w:r>
        <w:t>К.М.02 «</w:t>
      </w:r>
      <w:r w:rsidRPr="00CE6D4C">
        <w:t>Проектно-экономическое сопровождение профессиональной деятельности</w:t>
      </w:r>
      <w:r>
        <w:t>»</w:t>
      </w:r>
      <w:r w:rsidRPr="002665F8">
        <w:t xml:space="preserve">. </w:t>
      </w:r>
      <w:r w:rsidRPr="00163B47">
        <w:t xml:space="preserve">Дисциплины, на которых базируется данная дисциплина: </w:t>
      </w:r>
      <w:r w:rsidRPr="00CD2377">
        <w:t>Экономико-математические методы прикладных исследований</w:t>
      </w:r>
      <w:r>
        <w:t xml:space="preserve">, </w:t>
      </w:r>
      <w:r w:rsidRPr="0064713C">
        <w:t>Микроэкономика 2</w:t>
      </w:r>
      <w:r>
        <w:t xml:space="preserve">, </w:t>
      </w:r>
      <w:r w:rsidRPr="0064713C">
        <w:t>Экономика организации 2</w:t>
      </w:r>
      <w:r>
        <w:t xml:space="preserve">. </w:t>
      </w:r>
      <w:r w:rsidRPr="002665F8">
        <w:t>Дисциплина является основой для изучения таких дисциплин</w:t>
      </w:r>
      <w:r>
        <w:t>,</w:t>
      </w:r>
      <w:r w:rsidRPr="002665F8">
        <w:t xml:space="preserve"> как: </w:t>
      </w:r>
      <w:r>
        <w:t>«Управление развитием бизнеса»,</w:t>
      </w:r>
      <w:r w:rsidRPr="002D4593">
        <w:t xml:space="preserve"> </w:t>
      </w:r>
      <w:r>
        <w:rPr>
          <w:color w:val="000000" w:themeColor="text1"/>
        </w:rPr>
        <w:t>«</w:t>
      </w:r>
      <w:r w:rsidRPr="00860ECF">
        <w:t>Управление бизнес-процессами</w:t>
      </w:r>
      <w:r w:rsidRPr="002665F8">
        <w:t>»</w:t>
      </w:r>
      <w:r>
        <w:t>, «</w:t>
      </w:r>
      <w:r w:rsidRPr="00860ECF">
        <w:t>Планирование деятельности на предприятии</w:t>
      </w:r>
      <w:r>
        <w:t>»</w:t>
      </w:r>
      <w:r w:rsidRPr="00891C15">
        <w:rPr>
          <w:color w:val="000000" w:themeColor="text1"/>
        </w:rPr>
        <w:t>.</w:t>
      </w: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3. Цели и задачи</w:t>
      </w:r>
    </w:p>
    <w:p w:rsidR="00887212" w:rsidRPr="00CE6D4C" w:rsidRDefault="00887212" w:rsidP="00887212">
      <w:pPr>
        <w:autoSpaceDE w:val="0"/>
        <w:autoSpaceDN w:val="0"/>
        <w:adjustRightInd w:val="0"/>
        <w:ind w:firstLine="709"/>
        <w:jc w:val="both"/>
      </w:pPr>
      <w:r w:rsidRPr="00CE6D4C">
        <w:rPr>
          <w:i/>
          <w:iCs/>
        </w:rPr>
        <w:t>Цель</w:t>
      </w:r>
      <w:r w:rsidRPr="00CE6D4C">
        <w:rPr>
          <w:b/>
          <w:bCs/>
          <w:i/>
          <w:iCs/>
        </w:rPr>
        <w:t xml:space="preserve"> </w:t>
      </w:r>
      <w:r w:rsidRPr="00CE6D4C">
        <w:rPr>
          <w:i/>
          <w:iCs/>
        </w:rPr>
        <w:t>дисциплины</w:t>
      </w:r>
      <w:r w:rsidRPr="00CE6D4C">
        <w:t xml:space="preserve"> </w:t>
      </w:r>
      <w:r w:rsidRPr="00CE6D4C">
        <w:rPr>
          <w:spacing w:val="3"/>
        </w:rPr>
        <w:t xml:space="preserve">- </w:t>
      </w:r>
      <w:r w:rsidRPr="00CE6D4C">
        <w:rPr>
          <w:color w:val="000000"/>
        </w:rPr>
        <w:t xml:space="preserve">приобретение студентами комплексных знаний о принципах и подходах </w:t>
      </w:r>
      <w:r w:rsidRPr="00CE6D4C">
        <w:rPr>
          <w:rFonts w:eastAsia="TimesNewRomanPSMT"/>
        </w:rPr>
        <w:t>анализа</w:t>
      </w:r>
      <w:r>
        <w:rPr>
          <w:rFonts w:eastAsia="TimesNewRomanPSMT"/>
        </w:rPr>
        <w:t xml:space="preserve"> </w:t>
      </w:r>
      <w:r w:rsidRPr="00CE6D4C">
        <w:rPr>
          <w:rFonts w:eastAsia="TimesNewRomanPSMT"/>
        </w:rPr>
        <w:t>хозяйственной деятельности, с помощью которого выявляются и прогнозируются существующие и потенциальные проблемы, определяется воздействие принимаемых решений на</w:t>
      </w:r>
      <w:r>
        <w:rPr>
          <w:rFonts w:eastAsia="TimesNewRomanPSMT"/>
        </w:rPr>
        <w:t xml:space="preserve"> </w:t>
      </w:r>
      <w:r w:rsidRPr="00CE6D4C">
        <w:rPr>
          <w:rFonts w:eastAsia="TimesNewRomanPSMT"/>
        </w:rPr>
        <w:t>конечные результаты деятельности организации</w:t>
      </w:r>
      <w:r w:rsidRPr="00CE6D4C">
        <w:rPr>
          <w:color w:val="000000"/>
        </w:rPr>
        <w:t>.</w:t>
      </w:r>
    </w:p>
    <w:p w:rsidR="00887212" w:rsidRPr="00CE6D4C" w:rsidRDefault="00887212" w:rsidP="00887212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CE6D4C">
        <w:rPr>
          <w:i/>
          <w:iCs/>
        </w:rPr>
        <w:t>Задачи дисциплины:</w:t>
      </w:r>
    </w:p>
    <w:p w:rsidR="00887212" w:rsidRPr="00CE6D4C" w:rsidRDefault="00887212" w:rsidP="00887212">
      <w:pPr>
        <w:autoSpaceDE w:val="0"/>
        <w:autoSpaceDN w:val="0"/>
        <w:adjustRightInd w:val="0"/>
        <w:jc w:val="both"/>
        <w:rPr>
          <w:bCs/>
        </w:rPr>
      </w:pPr>
      <w:r w:rsidRPr="00CE6D4C">
        <w:rPr>
          <w:color w:val="000000"/>
        </w:rPr>
        <w:t xml:space="preserve">углубление теоретических и практических знаний </w:t>
      </w:r>
      <w:r w:rsidRPr="00CE6D4C">
        <w:rPr>
          <w:rFonts w:eastAsia="TimesNewRomanPSMT"/>
        </w:rPr>
        <w:t>в области анализа, интегрированного, широкого понимания производственно-финансовой деятельности организации</w:t>
      </w:r>
      <w:r w:rsidRPr="00CE6D4C">
        <w:rPr>
          <w:bCs/>
        </w:rPr>
        <w:t>;</w:t>
      </w:r>
    </w:p>
    <w:p w:rsidR="00887212" w:rsidRPr="00CE6D4C" w:rsidRDefault="00887212" w:rsidP="000B6C2A">
      <w:pPr>
        <w:numPr>
          <w:ilvl w:val="0"/>
          <w:numId w:val="7"/>
        </w:numPr>
        <w:tabs>
          <w:tab w:val="left" w:pos="1418"/>
        </w:tabs>
        <w:autoSpaceDE w:val="0"/>
        <w:autoSpaceDN w:val="0"/>
        <w:ind w:left="0" w:firstLine="709"/>
        <w:jc w:val="both"/>
        <w:rPr>
          <w:bCs/>
        </w:rPr>
      </w:pPr>
      <w:r w:rsidRPr="00CE6D4C">
        <w:rPr>
          <w:color w:val="000000"/>
        </w:rPr>
        <w:t>систематизация решений и навыков выбора приоритетных подходов, технологий, методов, освоенных в рамках курса для реализации отдельных прикладных задач.</w:t>
      </w:r>
    </w:p>
    <w:p w:rsidR="00887212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887212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Pr="00DB597C">
        <w:rPr>
          <w:b/>
          <w:bCs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013"/>
        <w:gridCol w:w="1276"/>
        <w:gridCol w:w="2375"/>
        <w:gridCol w:w="1311"/>
        <w:gridCol w:w="1666"/>
      </w:tblGrid>
      <w:tr w:rsidR="00887212" w:rsidRPr="0053098E" w:rsidTr="00FB4AD5">
        <w:trPr>
          <w:trHeight w:val="385"/>
        </w:trPr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rPr>
                <w:bCs/>
                <w:i/>
              </w:rPr>
              <w:t xml:space="preserve"> </w:t>
            </w:r>
            <w:r w:rsidRPr="0053098E">
              <w:t>Код ОР модуля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suppressAutoHyphens/>
              <w:autoSpaceDE w:val="0"/>
              <w:autoSpaceDN w:val="0"/>
              <w:adjustRightInd w:val="0"/>
              <w:jc w:val="center"/>
            </w:pPr>
            <w:r w:rsidRPr="0053098E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t>Код ОР дисциплины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t xml:space="preserve">Код </w:t>
            </w:r>
          </w:p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53098E">
              <w:t>Средства оценивания ОР</w:t>
            </w:r>
          </w:p>
        </w:tc>
      </w:tr>
      <w:tr w:rsidR="00887212" w:rsidRPr="0053098E" w:rsidTr="00FB4AD5">
        <w:trPr>
          <w:trHeight w:val="331"/>
        </w:trPr>
        <w:tc>
          <w:tcPr>
            <w:tcW w:w="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jc w:val="both"/>
              <w:rPr>
                <w:color w:val="000000" w:themeColor="text1"/>
              </w:rPr>
            </w:pPr>
            <w:r w:rsidRPr="0053098E">
              <w:rPr>
                <w:color w:val="000000" w:themeColor="text1"/>
              </w:rPr>
              <w:t>ОР.1</w:t>
            </w:r>
          </w:p>
        </w:tc>
        <w:tc>
          <w:tcPr>
            <w:tcW w:w="2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pStyle w:val="aa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53098E">
              <w:rPr>
                <w:color w:val="000000"/>
              </w:rPr>
              <w:t xml:space="preserve">Демонстрирует необходимый </w:t>
            </w:r>
            <w:r w:rsidRPr="0053098E">
              <w:rPr>
                <w:color w:val="000000"/>
              </w:rPr>
              <w:lastRenderedPageBreak/>
              <w:t>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lastRenderedPageBreak/>
              <w:t>ОР.1.1.1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t xml:space="preserve">Анализирует проблемную </w:t>
            </w:r>
            <w:r w:rsidRPr="0053098E">
              <w:lastRenderedPageBreak/>
              <w:t>ситуацию как систему, выявляя ее составляющие и связи между ними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lastRenderedPageBreak/>
              <w:t>УК.1.1.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87212">
            <w:pPr>
              <w:autoSpaceDE w:val="0"/>
              <w:autoSpaceDN w:val="0"/>
              <w:adjustRightInd w:val="0"/>
            </w:pPr>
            <w:r w:rsidRPr="0053098E">
              <w:t>Тест;</w:t>
            </w:r>
            <w:r>
              <w:t xml:space="preserve"> </w:t>
            </w:r>
            <w:r w:rsidRPr="0053098E">
              <w:t xml:space="preserve">Форма для оценки </w:t>
            </w:r>
            <w:r w:rsidRPr="0053098E">
              <w:lastRenderedPageBreak/>
              <w:t>контрольной (расчетной) работы</w:t>
            </w:r>
          </w:p>
        </w:tc>
      </w:tr>
      <w:tr w:rsidR="00887212" w:rsidRPr="0053098E" w:rsidTr="00FB4AD5">
        <w:trPr>
          <w:trHeight w:val="331"/>
        </w:trPr>
        <w:tc>
          <w:tcPr>
            <w:tcW w:w="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jc w:val="both"/>
              <w:rPr>
                <w:color w:val="000000" w:themeColor="text1"/>
              </w:rPr>
            </w:pPr>
          </w:p>
        </w:tc>
        <w:tc>
          <w:tcPr>
            <w:tcW w:w="2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pStyle w:val="aa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t>ОР.1.1.</w:t>
            </w:r>
            <w:r>
              <w:t>2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t>Обосновывает выбор направления исследования на основе анализа явлений и процессов в организации деятельности хозяйствующих субъектов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97307">
            <w:pPr>
              <w:autoSpaceDE w:val="0"/>
              <w:autoSpaceDN w:val="0"/>
              <w:adjustRightInd w:val="0"/>
            </w:pPr>
            <w:r w:rsidRPr="0053098E">
              <w:t>УК.1.4.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53098E" w:rsidRDefault="00887212" w:rsidP="00887212">
            <w:pPr>
              <w:autoSpaceDE w:val="0"/>
              <w:autoSpaceDN w:val="0"/>
              <w:adjustRightInd w:val="0"/>
            </w:pPr>
            <w:r w:rsidRPr="0053098E">
              <w:t>Тест;</w:t>
            </w:r>
            <w:r>
              <w:t xml:space="preserve"> </w:t>
            </w:r>
            <w:r w:rsidRPr="0053098E">
              <w:t>Форма для оценки</w:t>
            </w:r>
            <w:r>
              <w:t xml:space="preserve"> контрольной (расчетной) работы</w:t>
            </w:r>
          </w:p>
        </w:tc>
      </w:tr>
    </w:tbl>
    <w:p w:rsidR="00887212" w:rsidRPr="00DB597C" w:rsidRDefault="00887212" w:rsidP="00887212">
      <w:pPr>
        <w:autoSpaceDE w:val="0"/>
        <w:autoSpaceDN w:val="0"/>
        <w:adjustRightInd w:val="0"/>
        <w:jc w:val="both"/>
        <w:rPr>
          <w:b/>
          <w:bCs/>
        </w:rPr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DB597C">
        <w:rPr>
          <w:b/>
          <w:bCs/>
        </w:rPr>
        <w:t xml:space="preserve">5. </w:t>
      </w:r>
      <w:r w:rsidRPr="00DB597C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DB597C">
        <w:rPr>
          <w:bCs/>
          <w:i/>
        </w:rPr>
        <w:t xml:space="preserve">5.1. </w:t>
      </w:r>
      <w:r w:rsidRPr="00DB597C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88"/>
        <w:gridCol w:w="429"/>
        <w:gridCol w:w="711"/>
        <w:gridCol w:w="430"/>
        <w:gridCol w:w="711"/>
        <w:gridCol w:w="430"/>
        <w:gridCol w:w="711"/>
        <w:gridCol w:w="868"/>
        <w:gridCol w:w="853"/>
        <w:gridCol w:w="1096"/>
      </w:tblGrid>
      <w:tr w:rsidR="00887212" w:rsidRPr="004D3931" w:rsidTr="00897307">
        <w:trPr>
          <w:trHeight w:val="203"/>
        </w:trPr>
        <w:tc>
          <w:tcPr>
            <w:tcW w:w="3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Наименование темы</w:t>
            </w:r>
          </w:p>
        </w:tc>
        <w:tc>
          <w:tcPr>
            <w:tcW w:w="429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Всего часов по дисциплине</w:t>
            </w:r>
          </w:p>
        </w:tc>
      </w:tr>
      <w:tr w:rsidR="00887212" w:rsidRPr="004D3931" w:rsidTr="00897307">
        <w:trPr>
          <w:trHeight w:val="160"/>
        </w:trPr>
        <w:tc>
          <w:tcPr>
            <w:tcW w:w="34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tabs>
                <w:tab w:val="left" w:pos="814"/>
              </w:tabs>
              <w:jc w:val="center"/>
            </w:pPr>
            <w:proofErr w:type="gramStart"/>
            <w:r w:rsidRPr="004D3931">
              <w:t>Контактная</w:t>
            </w:r>
            <w:proofErr w:type="gramEnd"/>
            <w:r w:rsidRPr="004D3931">
              <w:t xml:space="preserve"> СР </w:t>
            </w:r>
          </w:p>
          <w:p w:rsidR="00887212" w:rsidRPr="004D3931" w:rsidRDefault="00887212" w:rsidP="00897307">
            <w:pPr>
              <w:tabs>
                <w:tab w:val="left" w:pos="814"/>
              </w:tabs>
              <w:jc w:val="center"/>
            </w:pPr>
            <w:proofErr w:type="gramStart"/>
            <w:r w:rsidRPr="004D3931">
              <w:t xml:space="preserve">(в </w:t>
            </w:r>
            <w:proofErr w:type="spellStart"/>
            <w:r w:rsidRPr="004D3931">
              <w:t>т.ч</w:t>
            </w:r>
            <w:proofErr w:type="spellEnd"/>
            <w:r w:rsidRPr="004D3931">
              <w:t xml:space="preserve">. </w:t>
            </w:r>
            <w:proofErr w:type="gramEnd"/>
          </w:p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4D3931"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</w:tr>
      <w:tr w:rsidR="00887212" w:rsidRPr="004D3931" w:rsidTr="00897307">
        <w:trPr>
          <w:cantSplit/>
          <w:trHeight w:val="1856"/>
        </w:trPr>
        <w:tc>
          <w:tcPr>
            <w:tcW w:w="3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ind w:left="113" w:right="113"/>
              <w:jc w:val="center"/>
            </w:pPr>
            <w:r w:rsidRPr="004D3931"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</w:pPr>
          </w:p>
        </w:tc>
      </w:tr>
      <w:tr w:rsidR="00887212" w:rsidRPr="004D3931" w:rsidTr="00897307">
        <w:trPr>
          <w:cantSplit/>
          <w:trHeight w:val="468"/>
        </w:trPr>
        <w:tc>
          <w:tcPr>
            <w:tcW w:w="34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D3931">
              <w:rPr>
                <w:b/>
                <w:bCs/>
              </w:rPr>
              <w:t xml:space="preserve">Раздел 1. </w:t>
            </w:r>
            <w:r w:rsidRPr="004D3931">
              <w:rPr>
                <w:b/>
                <w:color w:val="000000"/>
              </w:rPr>
              <w:t>Теория анализа экономической деятельности предприятий уровень 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166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both"/>
            </w:pPr>
            <w:r w:rsidRPr="004D3931">
              <w:rPr>
                <w:bCs/>
              </w:rPr>
              <w:t xml:space="preserve">Тема 1.1. </w:t>
            </w:r>
            <w:r w:rsidRPr="004D3931">
              <w:rPr>
                <w:color w:val="000000"/>
              </w:rPr>
              <w:t>Качественные и количественные методы экономического анализа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D3931">
              <w:rPr>
                <w:bCs/>
              </w:rPr>
              <w:t xml:space="preserve">Тема 1.2. </w:t>
            </w:r>
            <w:r w:rsidRPr="004D3931">
              <w:rPr>
                <w:color w:val="000000"/>
              </w:rPr>
              <w:t>Систематизация технологий и методик анализа экономической деятельности хозяйствующих субъектов; методов факторного анализа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/>
                <w:color w:val="000000"/>
              </w:rPr>
              <w:t>Раздел 2. Анализ и оценка экономической деятельности предприяти</w:t>
            </w:r>
            <w:r>
              <w:rPr>
                <w:b/>
                <w:color w:val="000000"/>
              </w:rPr>
              <w:t>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Cs/>
              </w:rPr>
              <w:t xml:space="preserve">Тема 2.1. </w:t>
            </w:r>
            <w:r w:rsidRPr="004D3931">
              <w:rPr>
                <w:color w:val="000000"/>
              </w:rPr>
              <w:t>Анализ объемов производства и реализации продукции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Cs/>
              </w:rPr>
              <w:t xml:space="preserve">Тема 2.2. </w:t>
            </w:r>
            <w:r w:rsidRPr="004D3931">
              <w:rPr>
                <w:color w:val="000000"/>
              </w:rPr>
              <w:t>Анализ использования производственных ресурсов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Cs/>
              </w:rPr>
              <w:t xml:space="preserve">Тема 2.3. </w:t>
            </w:r>
            <w:r w:rsidRPr="004D3931">
              <w:rPr>
                <w:color w:val="000000"/>
              </w:rPr>
              <w:t>Анализ финансовых результатов деятельности предприятия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Cs/>
              </w:rPr>
              <w:t xml:space="preserve">Тема 2.4. </w:t>
            </w:r>
            <w:r w:rsidRPr="004D3931">
              <w:rPr>
                <w:color w:val="000000"/>
              </w:rPr>
              <w:t>Маржинальный анализ прибыли и рента</w:t>
            </w:r>
            <w:r>
              <w:rPr>
                <w:color w:val="000000"/>
              </w:rPr>
              <w:t>бе</w:t>
            </w:r>
            <w:r w:rsidRPr="004D3931">
              <w:rPr>
                <w:color w:val="000000"/>
              </w:rPr>
              <w:t>льности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both"/>
            </w:pPr>
            <w:r w:rsidRPr="004D3931">
              <w:rPr>
                <w:bCs/>
              </w:rPr>
              <w:lastRenderedPageBreak/>
              <w:t xml:space="preserve">Тема 2.5. </w:t>
            </w:r>
            <w:r w:rsidRPr="004D3931">
              <w:rPr>
                <w:color w:val="000000"/>
              </w:rPr>
              <w:t xml:space="preserve">Оценка </w:t>
            </w:r>
            <w:proofErr w:type="gramStart"/>
            <w:r w:rsidRPr="004D3931">
              <w:rPr>
                <w:color w:val="000000"/>
              </w:rPr>
              <w:t>производственного</w:t>
            </w:r>
            <w:proofErr w:type="gramEnd"/>
            <w:r w:rsidRPr="004D3931">
              <w:rPr>
                <w:color w:val="000000"/>
              </w:rPr>
              <w:t xml:space="preserve"> и финансового </w:t>
            </w:r>
            <w:proofErr w:type="spellStart"/>
            <w:r w:rsidRPr="004D3931">
              <w:rPr>
                <w:color w:val="000000"/>
              </w:rPr>
              <w:t>левериджа</w:t>
            </w:r>
            <w:proofErr w:type="spellEnd"/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887212" w:rsidRPr="004D3931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both"/>
            </w:pPr>
            <w:r w:rsidRPr="004D3931">
              <w:t>Зачет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center"/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center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D3931">
              <w:rPr>
                <w:bCs/>
              </w:rPr>
              <w:t>4</w:t>
            </w:r>
          </w:p>
        </w:tc>
      </w:tr>
      <w:tr w:rsidR="00887212" w:rsidRPr="004D3931" w:rsidTr="00897307">
        <w:trPr>
          <w:trHeight w:val="357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4D3931">
              <w:rPr>
                <w:b/>
                <w:bCs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7212" w:rsidRPr="004D3931" w:rsidRDefault="00887212" w:rsidP="00897307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87212" w:rsidRPr="004D3931" w:rsidRDefault="00887212" w:rsidP="00897307">
            <w:pPr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87212" w:rsidRPr="004D3931" w:rsidRDefault="00887212" w:rsidP="0089730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</w:tr>
    </w:tbl>
    <w:p w:rsidR="00887212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5.2. Методы обучения</w:t>
      </w:r>
    </w:p>
    <w:p w:rsidR="00887212" w:rsidRDefault="00887212" w:rsidP="00887212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В ходе занятий используются</w:t>
      </w:r>
      <w:r w:rsidRPr="00274088">
        <w:rPr>
          <w:iCs/>
        </w:rPr>
        <w:t>:</w:t>
      </w:r>
      <w:r>
        <w:rPr>
          <w:iCs/>
        </w:rPr>
        <w:t xml:space="preserve"> </w:t>
      </w:r>
      <w:r w:rsidRPr="00274088">
        <w:rPr>
          <w:iCs/>
        </w:rPr>
        <w:t>словесные методы, наглядные методы (</w:t>
      </w:r>
      <w:r>
        <w:rPr>
          <w:iCs/>
        </w:rPr>
        <w:t>в</w:t>
      </w:r>
      <w:r w:rsidRPr="00274088">
        <w:rPr>
          <w:iCs/>
        </w:rPr>
        <w:t>идеофильмы, презентации), метод проблемного обучения, интерактивные лекции</w:t>
      </w:r>
      <w:r>
        <w:rPr>
          <w:iCs/>
        </w:rPr>
        <w:t>.</w:t>
      </w:r>
    </w:p>
    <w:p w:rsidR="00887212" w:rsidRPr="00274088" w:rsidRDefault="00887212" w:rsidP="00887212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 xml:space="preserve">6. </w:t>
      </w:r>
      <w:r>
        <w:rPr>
          <w:b/>
          <w:bCs/>
        </w:rPr>
        <w:t>Рейтинг-план</w:t>
      </w:r>
    </w:p>
    <w:p w:rsidR="00887212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  <w:r w:rsidRPr="00DB597C">
        <w:rPr>
          <w:bCs/>
          <w:i/>
        </w:rPr>
        <w:t>6.1. Рейтинг-план</w:t>
      </w:r>
      <w:r>
        <w:rPr>
          <w:bCs/>
          <w:i/>
        </w:rPr>
        <w:t xml:space="preserve"> (по дисциплине)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276"/>
        <w:gridCol w:w="1984"/>
        <w:gridCol w:w="1701"/>
        <w:gridCol w:w="1418"/>
        <w:gridCol w:w="1134"/>
        <w:gridCol w:w="850"/>
        <w:gridCol w:w="816"/>
      </w:tblGrid>
      <w:tr w:rsidR="00887212" w:rsidRPr="00163B47" w:rsidTr="00897307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rPr>
                <w:color w:val="000000"/>
              </w:rPr>
              <w:t>№</w:t>
            </w:r>
            <w:proofErr w:type="gramStart"/>
            <w:r w:rsidRPr="00163B47">
              <w:rPr>
                <w:color w:val="000000"/>
              </w:rPr>
              <w:t>п</w:t>
            </w:r>
            <w:proofErr w:type="gramEnd"/>
            <w:r w:rsidRPr="00163B47">
              <w:rPr>
                <w:color w:val="000000"/>
              </w:rPr>
              <w:t>/п</w:t>
            </w:r>
          </w:p>
        </w:tc>
        <w:tc>
          <w:tcPr>
            <w:tcW w:w="1276" w:type="dxa"/>
            <w:vMerge w:val="restart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63B47">
              <w:rPr>
                <w:color w:val="000000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63B47">
              <w:rPr>
                <w:color w:val="000000"/>
              </w:rPr>
              <w:t>Виды учебной деятельности</w:t>
            </w:r>
          </w:p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о</w:t>
            </w:r>
            <w:r w:rsidRPr="00163B47">
              <w:rPr>
                <w:color w:val="000000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63B47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887212" w:rsidRDefault="00887212" w:rsidP="008973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163B47">
              <w:rPr>
                <w:color w:val="000000"/>
              </w:rPr>
              <w:t>Балл за конкретное задание</w:t>
            </w:r>
          </w:p>
          <w:p w:rsidR="00887212" w:rsidRPr="00B421A8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(</w:t>
            </w:r>
            <w:r>
              <w:rPr>
                <w:color w:val="000000"/>
                <w:lang w:val="en-US"/>
              </w:rPr>
              <w:t>min</w:t>
            </w:r>
            <w:r w:rsidRPr="002C50C2">
              <w:rPr>
                <w:color w:val="000000"/>
              </w:rPr>
              <w:t>-</w:t>
            </w:r>
            <w:r>
              <w:rPr>
                <w:color w:val="000000"/>
                <w:lang w:val="en-US"/>
              </w:rPr>
              <w:t>max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rPr>
                <w:color w:val="000000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rPr>
                <w:color w:val="000000"/>
              </w:rPr>
              <w:t>Баллы</w:t>
            </w:r>
          </w:p>
        </w:tc>
      </w:tr>
      <w:tr w:rsidR="00887212" w:rsidRPr="00163B47" w:rsidTr="00897307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shd w:val="clear" w:color="000000" w:fill="FFFFFF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000000" w:fill="FFFFFF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rPr>
                <w:color w:val="000000"/>
              </w:rPr>
              <w:t>Минимальный</w:t>
            </w:r>
          </w:p>
        </w:tc>
        <w:tc>
          <w:tcPr>
            <w:tcW w:w="816" w:type="dxa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rPr>
                <w:color w:val="000000"/>
              </w:rPr>
              <w:t>Максимальный</w:t>
            </w:r>
          </w:p>
        </w:tc>
      </w:tr>
      <w:tr w:rsidR="00887212" w:rsidRPr="00163B47" w:rsidTr="00897307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C37C51">
              <w:rPr>
                <w:color w:val="000000"/>
              </w:rPr>
              <w:t>ОР</w:t>
            </w:r>
            <w:r>
              <w:rPr>
                <w:color w:val="000000"/>
              </w:rPr>
              <w:t>.1.1.1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16" w:type="dxa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887212" w:rsidRPr="00163B47" w:rsidTr="00897307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6" w:type="dxa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887212" w:rsidRPr="00163B47" w:rsidTr="00897307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887212" w:rsidRDefault="00887212" w:rsidP="00897307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163B47">
              <w:t>ОР.</w:t>
            </w:r>
            <w:r>
              <w:t>1.1.2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16" w:type="dxa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</w:tr>
      <w:tr w:rsidR="00887212" w:rsidRPr="00163B47" w:rsidTr="00897307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</w:pPr>
            <w:r w:rsidRPr="00163B47"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16" w:type="dxa"/>
            <w:vAlign w:val="center"/>
          </w:tcPr>
          <w:p w:rsidR="00887212" w:rsidRPr="00163B47" w:rsidRDefault="00887212" w:rsidP="0089730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887212" w:rsidRPr="00026BE0" w:rsidTr="00897307">
        <w:trPr>
          <w:trHeight w:val="209"/>
        </w:trPr>
        <w:tc>
          <w:tcPr>
            <w:tcW w:w="392" w:type="dxa"/>
            <w:shd w:val="clear" w:color="000000" w:fill="FFFFFF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87212" w:rsidRPr="00026BE0" w:rsidRDefault="00887212" w:rsidP="000B6C2A">
            <w:pPr>
              <w:numPr>
                <w:ilvl w:val="0"/>
                <w:numId w:val="10"/>
              </w:numPr>
              <w:ind w:left="0"/>
              <w:contextualSpacing/>
              <w:jc w:val="both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shd w:val="clear" w:color="000000" w:fill="FFFFFF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10</w:t>
            </w:r>
          </w:p>
        </w:tc>
        <w:tc>
          <w:tcPr>
            <w:tcW w:w="816" w:type="dxa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30</w:t>
            </w:r>
          </w:p>
        </w:tc>
      </w:tr>
      <w:tr w:rsidR="00887212" w:rsidRPr="00026BE0" w:rsidTr="00897307">
        <w:trPr>
          <w:trHeight w:val="209"/>
        </w:trPr>
        <w:tc>
          <w:tcPr>
            <w:tcW w:w="392" w:type="dxa"/>
            <w:shd w:val="clear" w:color="000000" w:fill="FFFFFF"/>
          </w:tcPr>
          <w:p w:rsidR="00887212" w:rsidRPr="00026BE0" w:rsidRDefault="00887212" w:rsidP="0089730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887212" w:rsidRPr="00026BE0" w:rsidRDefault="00887212" w:rsidP="000B6C2A">
            <w:pPr>
              <w:numPr>
                <w:ilvl w:val="0"/>
                <w:numId w:val="10"/>
              </w:numPr>
              <w:ind w:left="0"/>
              <w:contextualSpacing/>
              <w:jc w:val="both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55</w:t>
            </w:r>
          </w:p>
        </w:tc>
        <w:tc>
          <w:tcPr>
            <w:tcW w:w="816" w:type="dxa"/>
            <w:vAlign w:val="center"/>
          </w:tcPr>
          <w:p w:rsidR="00887212" w:rsidRPr="00257E5B" w:rsidRDefault="00887212" w:rsidP="00897307">
            <w:pPr>
              <w:autoSpaceDE w:val="0"/>
              <w:autoSpaceDN w:val="0"/>
              <w:adjustRightInd w:val="0"/>
              <w:jc w:val="center"/>
            </w:pPr>
            <w:r w:rsidRPr="00257E5B">
              <w:t>100</w:t>
            </w:r>
          </w:p>
        </w:tc>
      </w:tr>
    </w:tbl>
    <w:p w:rsidR="00887212" w:rsidRDefault="00887212" w:rsidP="00887212">
      <w:pPr>
        <w:jc w:val="both"/>
      </w:pPr>
    </w:p>
    <w:p w:rsidR="00887212" w:rsidRPr="00DB597C" w:rsidRDefault="00887212" w:rsidP="0088721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DB597C">
        <w:rPr>
          <w:b/>
          <w:bCs/>
        </w:rPr>
        <w:t>7. Учебно-методическое и информационное обеспечение</w:t>
      </w: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E9721E">
        <w:rPr>
          <w:bCs/>
          <w:i/>
        </w:rPr>
        <w:t>7.</w:t>
      </w:r>
      <w:r w:rsidRPr="00FB4AD5">
        <w:rPr>
          <w:bCs/>
          <w:i/>
        </w:rPr>
        <w:t xml:space="preserve">1. </w:t>
      </w:r>
      <w:r w:rsidRPr="00FB4AD5">
        <w:rPr>
          <w:bCs/>
          <w:i/>
          <w:iCs/>
        </w:rPr>
        <w:t>Основная литература</w:t>
      </w:r>
    </w:p>
    <w:p w:rsidR="00887212" w:rsidRPr="00FB4AD5" w:rsidRDefault="00887212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eastAsia="Times New Roman" w:hAnsi="Times New Roman" w:cs="Times New Roman"/>
        </w:rPr>
        <w:t xml:space="preserve"> </w:t>
      </w:r>
      <w:r w:rsidRPr="00FB4AD5">
        <w:rPr>
          <w:rFonts w:ascii="Times New Roman" w:hAnsi="Times New Roman" w:cs="Times New Roman"/>
        </w:rPr>
        <w:t>Косолапова, М.В. Комплексный экономический анализ хозяйственной деятельности: учебник: [16+] / М.В. Косолапова, В.А. Свободин. – Москва: Дашков и</w:t>
      </w:r>
      <w:proofErr w:type="gramStart"/>
      <w:r w:rsidRPr="00FB4AD5">
        <w:rPr>
          <w:rFonts w:ascii="Times New Roman" w:hAnsi="Times New Roman" w:cs="Times New Roman"/>
        </w:rPr>
        <w:t xml:space="preserve"> К</w:t>
      </w:r>
      <w:proofErr w:type="gramEnd"/>
      <w:r w:rsidRPr="00FB4AD5">
        <w:rPr>
          <w:rFonts w:ascii="Times New Roman" w:hAnsi="Times New Roman" w:cs="Times New Roman"/>
        </w:rPr>
        <w:t>°, 2018. – 247 с.: ил. – Режим доступа: по подписке. – URL: </w:t>
      </w:r>
      <w:hyperlink r:id="rId14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https://biblioclub.ru/index.php?page=book&amp;id=495781</w:t>
        </w:r>
      </w:hyperlink>
      <w:r w:rsidRPr="00FB4AD5">
        <w:rPr>
          <w:rFonts w:ascii="Times New Roman" w:hAnsi="Times New Roman" w:cs="Times New Roman"/>
        </w:rPr>
        <w:t> </w:t>
      </w:r>
    </w:p>
    <w:p w:rsidR="00887212" w:rsidRPr="00FB4AD5" w:rsidRDefault="00887212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>Захарова, Л.В. Математические методы финансового анализа: учебное пособие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[16+] / Л.В. Сахарова, С.В. Рогожин; Ростовский государственный экономический университет (РИНХ). – Ростов-на-Дону: Издательско-полиграфический комплекс РГЭУ (РИНХ), 2018. – 104 с.: табл. – Режим доступа: по подписке. – URL: </w:t>
      </w:r>
      <w:hyperlink r:id="rId15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https://biblioclub.ru/index.php?page=book&amp;id=568462</w:t>
        </w:r>
      </w:hyperlink>
    </w:p>
    <w:p w:rsidR="00887212" w:rsidRPr="00FB4AD5" w:rsidRDefault="00887212" w:rsidP="00FB4AD5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887212" w:rsidRPr="00FB4AD5" w:rsidRDefault="00887212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B4AD5">
        <w:rPr>
          <w:rFonts w:ascii="Times New Roman" w:hAnsi="Times New Roman" w:cs="Times New Roman"/>
        </w:rPr>
        <w:t>Шнюкова</w:t>
      </w:r>
      <w:proofErr w:type="spellEnd"/>
      <w:r w:rsidRPr="00FB4AD5">
        <w:rPr>
          <w:rFonts w:ascii="Times New Roman" w:hAnsi="Times New Roman" w:cs="Times New Roman"/>
        </w:rPr>
        <w:t>, Е.А. Финансовый анализ и финансовое моделирование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/ Е.А. </w:t>
      </w:r>
      <w:proofErr w:type="spellStart"/>
      <w:r w:rsidRPr="00FB4AD5">
        <w:rPr>
          <w:rFonts w:ascii="Times New Roman" w:hAnsi="Times New Roman" w:cs="Times New Roman"/>
        </w:rPr>
        <w:t>Шнюкова</w:t>
      </w:r>
      <w:proofErr w:type="spellEnd"/>
      <w:r w:rsidRPr="00FB4AD5">
        <w:rPr>
          <w:rFonts w:ascii="Times New Roman" w:hAnsi="Times New Roman" w:cs="Times New Roman"/>
        </w:rPr>
        <w:t xml:space="preserve"> ; Сибирский федеральный университет. – Красноярск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Сибирский федеральный университет (СФУ), 2017. – 92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– Режим доступа: по подписке. – URL: </w:t>
      </w:r>
      <w:hyperlink r:id="rId16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https://biblioclub.ru/index.php?page=book&amp;id=497527</w:t>
        </w:r>
      </w:hyperlink>
    </w:p>
    <w:p w:rsidR="00887212" w:rsidRPr="00FB4AD5" w:rsidRDefault="00887212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B4AD5">
        <w:rPr>
          <w:rFonts w:ascii="Times New Roman" w:hAnsi="Times New Roman" w:cs="Times New Roman"/>
        </w:rPr>
        <w:t>Буракова</w:t>
      </w:r>
      <w:proofErr w:type="spellEnd"/>
      <w:r w:rsidRPr="00FB4AD5">
        <w:rPr>
          <w:rFonts w:ascii="Times New Roman" w:hAnsi="Times New Roman" w:cs="Times New Roman"/>
        </w:rPr>
        <w:t>, Ж.А. Анализ хозяйственной деятельности: практикум / Ж.А. </w:t>
      </w:r>
      <w:proofErr w:type="spellStart"/>
      <w:r w:rsidRPr="00FB4AD5">
        <w:rPr>
          <w:rFonts w:ascii="Times New Roman" w:hAnsi="Times New Roman" w:cs="Times New Roman"/>
        </w:rPr>
        <w:t>Буракова</w:t>
      </w:r>
      <w:proofErr w:type="spellEnd"/>
      <w:r w:rsidRPr="00FB4AD5">
        <w:rPr>
          <w:rFonts w:ascii="Times New Roman" w:hAnsi="Times New Roman" w:cs="Times New Roman"/>
        </w:rPr>
        <w:t>, И.В. </w:t>
      </w:r>
      <w:proofErr w:type="spellStart"/>
      <w:r w:rsidRPr="00FB4AD5">
        <w:rPr>
          <w:rFonts w:ascii="Times New Roman" w:hAnsi="Times New Roman" w:cs="Times New Roman"/>
        </w:rPr>
        <w:t>Карпович</w:t>
      </w:r>
      <w:proofErr w:type="spellEnd"/>
      <w:r w:rsidRPr="00FB4AD5">
        <w:rPr>
          <w:rFonts w:ascii="Times New Roman" w:hAnsi="Times New Roman" w:cs="Times New Roman"/>
        </w:rPr>
        <w:t>, Т.В. </w:t>
      </w:r>
      <w:proofErr w:type="spellStart"/>
      <w:r w:rsidRPr="00FB4AD5">
        <w:rPr>
          <w:rFonts w:ascii="Times New Roman" w:hAnsi="Times New Roman" w:cs="Times New Roman"/>
        </w:rPr>
        <w:t>Семещенко</w:t>
      </w:r>
      <w:proofErr w:type="spellEnd"/>
      <w:r w:rsidRPr="00FB4AD5">
        <w:rPr>
          <w:rFonts w:ascii="Times New Roman" w:hAnsi="Times New Roman" w:cs="Times New Roman"/>
        </w:rPr>
        <w:t>. – Минск: РИПО, 2019. – 173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табл. – Режим доступа: по подписке. – URL: </w:t>
      </w:r>
      <w:hyperlink r:id="rId17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https://biblioclub.ru/index.php?page=book&amp;id=599433</w:t>
        </w:r>
      </w:hyperlink>
      <w:r w:rsidRPr="00FB4AD5">
        <w:rPr>
          <w:rFonts w:ascii="Times New Roman" w:hAnsi="Times New Roman" w:cs="Times New Roman"/>
        </w:rPr>
        <w:t>6</w:t>
      </w:r>
    </w:p>
    <w:p w:rsidR="00887212" w:rsidRPr="00FB4AD5" w:rsidRDefault="00887212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B4AD5">
        <w:rPr>
          <w:rFonts w:ascii="Times New Roman" w:hAnsi="Times New Roman" w:cs="Times New Roman"/>
        </w:rPr>
        <w:t>Торхова</w:t>
      </w:r>
      <w:proofErr w:type="spellEnd"/>
      <w:r w:rsidRPr="00FB4AD5">
        <w:rPr>
          <w:rFonts w:ascii="Times New Roman" w:hAnsi="Times New Roman" w:cs="Times New Roman"/>
        </w:rPr>
        <w:t>, А.Н. Анализ финансово-хозяйственной деятельности предприятия: учебное пособие / А.Н. </w:t>
      </w:r>
      <w:proofErr w:type="spellStart"/>
      <w:r w:rsidRPr="00FB4AD5">
        <w:rPr>
          <w:rFonts w:ascii="Times New Roman" w:hAnsi="Times New Roman" w:cs="Times New Roman"/>
        </w:rPr>
        <w:t>Торхова</w:t>
      </w:r>
      <w:proofErr w:type="spellEnd"/>
      <w:r w:rsidRPr="00FB4AD5">
        <w:rPr>
          <w:rFonts w:ascii="Times New Roman" w:hAnsi="Times New Roman" w:cs="Times New Roman"/>
        </w:rPr>
        <w:t>. – Изд. 3-е, стер. – Москва; Берлин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</w:t>
      </w:r>
      <w:proofErr w:type="spellStart"/>
      <w:r w:rsidRPr="00FB4AD5">
        <w:rPr>
          <w:rFonts w:ascii="Times New Roman" w:hAnsi="Times New Roman" w:cs="Times New Roman"/>
        </w:rPr>
        <w:t>Директ</w:t>
      </w:r>
      <w:proofErr w:type="spellEnd"/>
      <w:r w:rsidRPr="00FB4AD5">
        <w:rPr>
          <w:rFonts w:ascii="Times New Roman" w:hAnsi="Times New Roman" w:cs="Times New Roman"/>
        </w:rPr>
        <w:t xml:space="preserve">-Медиа, 2017. </w:t>
      </w:r>
      <w:r w:rsidRPr="00FB4AD5">
        <w:rPr>
          <w:rFonts w:ascii="Times New Roman" w:hAnsi="Times New Roman" w:cs="Times New Roman"/>
        </w:rPr>
        <w:lastRenderedPageBreak/>
        <w:t>– 104 с.: табл. – Режим доступа: по подписке. – URL: </w:t>
      </w:r>
      <w:hyperlink r:id="rId18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https://biblioclub.ru/index.php?page=book&amp;id=473319</w:t>
        </w:r>
      </w:hyperlink>
      <w:r w:rsidRPr="00FB4AD5">
        <w:rPr>
          <w:rFonts w:ascii="Times New Roman" w:hAnsi="Times New Roman" w:cs="Times New Roman"/>
        </w:rPr>
        <w:t> </w:t>
      </w:r>
    </w:p>
    <w:p w:rsidR="00887212" w:rsidRPr="00FB4AD5" w:rsidRDefault="00887212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1. </w:t>
      </w:r>
      <w:r w:rsidRPr="00FB4AD5">
        <w:t>Короткова, Ю.Е. Экономический анализ: шпаргалка: [16+] / Ю.Е. Короткова; Научная книга. – 2-е изд. – Саратов</w:t>
      </w:r>
      <w:proofErr w:type="gramStart"/>
      <w:r w:rsidRPr="00FB4AD5">
        <w:t xml:space="preserve"> :</w:t>
      </w:r>
      <w:proofErr w:type="gramEnd"/>
      <w:r w:rsidRPr="00FB4AD5">
        <w:t xml:space="preserve"> Научная книга, 2020. – 32 с.: табл. – Режим доступа: по подписке. – URL: </w:t>
      </w:r>
      <w:hyperlink r:id="rId19" w:history="1">
        <w:r w:rsidRPr="00FB4AD5">
          <w:rPr>
            <w:rStyle w:val="af8"/>
            <w:color w:val="auto"/>
            <w:u w:val="none"/>
          </w:rPr>
          <w:t>https://biblioclub.ru/index.php?page=book&amp;id=578469</w:t>
        </w:r>
      </w:hyperlink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2. </w:t>
      </w:r>
      <w:r w:rsidRPr="00FB4AD5">
        <w:t>Савицкая, Г.В. Анализ хозяйственной деятельности: учебник: [16+] / Г.В. Савицкая. – Минск: РИПО, 2019. – 374 с. : ил</w:t>
      </w:r>
      <w:proofErr w:type="gramStart"/>
      <w:r w:rsidRPr="00FB4AD5">
        <w:t xml:space="preserve">., </w:t>
      </w:r>
      <w:proofErr w:type="gramEnd"/>
      <w:r w:rsidRPr="00FB4AD5">
        <w:t>табл. – Режим доступа: по подписке. – URL: </w:t>
      </w:r>
      <w:hyperlink r:id="rId20" w:history="1">
        <w:r w:rsidRPr="00FB4AD5">
          <w:rPr>
            <w:rStyle w:val="af8"/>
            <w:color w:val="auto"/>
            <w:u w:val="none"/>
          </w:rPr>
          <w:t>https://biblioclub.ru/index.php?page=book&amp;id=600085</w:t>
        </w:r>
      </w:hyperlink>
      <w:r w:rsidRPr="00FB4AD5">
        <w:t> </w:t>
      </w: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887212" w:rsidRPr="00FB4AD5" w:rsidRDefault="00887212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7212" w:rsidRPr="00FB4AD5" w:rsidRDefault="00887212" w:rsidP="00FB4AD5">
      <w:pPr>
        <w:ind w:firstLine="709"/>
        <w:jc w:val="both"/>
      </w:pPr>
      <w:r w:rsidRPr="00FB4AD5">
        <w:t>http://www.rsl.ru -  Российская государственная библиотека</w:t>
      </w:r>
    </w:p>
    <w:p w:rsidR="00887212" w:rsidRPr="00FB4AD5" w:rsidRDefault="00887212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</w:pPr>
      <w:r w:rsidRPr="00FB4AD5">
        <w:t>https://nizhstat.gks.ru - Территориальный орган Федеральной службы государственной статистики по Нижегородской области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887212" w:rsidRPr="00FB4AD5" w:rsidRDefault="00887212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887212" w:rsidRPr="00FB4AD5" w:rsidRDefault="00887212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887212" w:rsidRPr="00FB4AD5" w:rsidRDefault="00887212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Информационные технологии: технология мультимедиа, Интернет-технология.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программного обеспечения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FB4AD5">
        <w:rPr>
          <w:bCs/>
        </w:rPr>
        <w:t>Microsoft</w:t>
      </w:r>
      <w:proofErr w:type="spellEnd"/>
      <w:r w:rsidRPr="00FB4AD5">
        <w:rPr>
          <w:bCs/>
        </w:rPr>
        <w:t xml:space="preserve"> </w:t>
      </w:r>
      <w:proofErr w:type="spellStart"/>
      <w:r w:rsidRPr="00FB4AD5">
        <w:rPr>
          <w:bCs/>
        </w:rPr>
        <w:t>Office</w:t>
      </w:r>
      <w:proofErr w:type="spellEnd"/>
      <w:r w:rsidRPr="00FB4AD5">
        <w:rPr>
          <w:bCs/>
        </w:rPr>
        <w:t>;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  <w:lang w:val="en-US"/>
        </w:rPr>
      </w:pPr>
      <w:r w:rsidRPr="00FB4AD5">
        <w:rPr>
          <w:bCs/>
        </w:rPr>
        <w:t>браузеры</w:t>
      </w:r>
      <w:r w:rsidRPr="00FB4AD5">
        <w:rPr>
          <w:bCs/>
          <w:lang w:val="en-US"/>
        </w:rPr>
        <w:t xml:space="preserve"> Google Chrome, Mozilla Firefox, Opera  </w:t>
      </w:r>
      <w:r w:rsidRPr="00FB4AD5">
        <w:rPr>
          <w:bCs/>
        </w:rPr>
        <w:t>или</w:t>
      </w:r>
      <w:r w:rsidRPr="00FB4AD5">
        <w:rPr>
          <w:bCs/>
          <w:lang w:val="en-US"/>
        </w:rPr>
        <w:t xml:space="preserve"> </w:t>
      </w:r>
      <w:proofErr w:type="spellStart"/>
      <w:r w:rsidRPr="00FB4AD5">
        <w:rPr>
          <w:bCs/>
        </w:rPr>
        <w:t>др</w:t>
      </w:r>
      <w:proofErr w:type="spellEnd"/>
      <w:r w:rsidRPr="00FB4AD5">
        <w:rPr>
          <w:bCs/>
          <w:lang w:val="en-US"/>
        </w:rPr>
        <w:t>.;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 xml:space="preserve">поисковые системы </w:t>
      </w:r>
      <w:proofErr w:type="spellStart"/>
      <w:r w:rsidRPr="00FB4AD5">
        <w:rPr>
          <w:bCs/>
        </w:rPr>
        <w:t>Google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Rambler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Yandex</w:t>
      </w:r>
      <w:proofErr w:type="spellEnd"/>
      <w:r w:rsidRPr="00FB4AD5">
        <w:rPr>
          <w:bCs/>
        </w:rPr>
        <w:t xml:space="preserve"> и др.;</w:t>
      </w: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87212" w:rsidRPr="00FB4AD5" w:rsidRDefault="00887212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информационных справочных систем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www.biblioclub.ru</w:t>
      </w:r>
      <w:r w:rsidRPr="00FB4AD5">
        <w:rPr>
          <w:bCs/>
        </w:rPr>
        <w:tab/>
      </w:r>
      <w:r w:rsidRPr="00FB4AD5">
        <w:rPr>
          <w:bCs/>
        </w:rPr>
        <w:tab/>
        <w:t>ЭБС «Университетская библиотека онлайн»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www.elibrary.ru</w:t>
      </w:r>
      <w:r w:rsidRPr="00FB4AD5">
        <w:rPr>
          <w:bCs/>
        </w:rPr>
        <w:tab/>
      </w:r>
      <w:r w:rsidRPr="00FB4AD5">
        <w:rPr>
          <w:bCs/>
        </w:rPr>
        <w:tab/>
        <w:t>Научная электронная библиотека</w:t>
      </w:r>
    </w:p>
    <w:p w:rsidR="00887212" w:rsidRPr="00FB4AD5" w:rsidRDefault="00887212" w:rsidP="00FB4AD5">
      <w:pPr>
        <w:autoSpaceDE w:val="0"/>
        <w:autoSpaceDN w:val="0"/>
        <w:adjustRightInd w:val="0"/>
        <w:jc w:val="both"/>
        <w:rPr>
          <w:bCs/>
          <w:i/>
        </w:rPr>
      </w:pPr>
      <w:r w:rsidRPr="00FB4AD5">
        <w:rPr>
          <w:bCs/>
        </w:rPr>
        <w:t>www.ebiblioteka.ru</w:t>
      </w:r>
      <w:r w:rsidRPr="00FB4AD5">
        <w:rPr>
          <w:bCs/>
        </w:rPr>
        <w:tab/>
      </w:r>
      <w:r w:rsidRPr="00FB4AD5">
        <w:rPr>
          <w:bCs/>
        </w:rPr>
        <w:tab/>
        <w:t>Универсальные базы данных изданий</w:t>
      </w:r>
    </w:p>
    <w:p w:rsidR="00913740" w:rsidRPr="00FB4AD5" w:rsidRDefault="00913740" w:rsidP="00FB4AD5">
      <w:pPr>
        <w:rPr>
          <w:b/>
        </w:rPr>
      </w:pPr>
      <w:r w:rsidRPr="00FB4AD5">
        <w:rPr>
          <w:b/>
        </w:rPr>
        <w:br w:type="page"/>
      </w:r>
    </w:p>
    <w:p w:rsidR="00913740" w:rsidRPr="00FB4AD5" w:rsidRDefault="00913740" w:rsidP="00FB4AD5">
      <w:pPr>
        <w:jc w:val="center"/>
        <w:rPr>
          <w:b/>
        </w:rPr>
      </w:pPr>
      <w:r w:rsidRPr="00FB4AD5">
        <w:rPr>
          <w:b/>
        </w:rPr>
        <w:lastRenderedPageBreak/>
        <w:t>5.2. ПРОГРАММА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</w:t>
      </w:r>
      <w:r w:rsidR="00017E13">
        <w:rPr>
          <w:b/>
          <w:bCs/>
        </w:rPr>
        <w:t>У</w:t>
      </w:r>
      <w:r w:rsidR="00017E13" w:rsidRPr="00FB4AD5">
        <w:rPr>
          <w:b/>
          <w:bCs/>
        </w:rPr>
        <w:t>правление бизнес-процессами</w:t>
      </w:r>
      <w:r w:rsidRPr="00FB4AD5">
        <w:rPr>
          <w:b/>
          <w:bCs/>
        </w:rPr>
        <w:t>»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913740" w:rsidRPr="00FB4AD5" w:rsidRDefault="00913740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Дисциплина «Управление бизнес-процессами» раскрывает технологию, методы и инструментальные средства проектирования бизнес - процессов; системы бизнес-процессов на предприятии, методы и способы разработки, внедрения и оценки процессного управления на предприятии; виды моделей для описания бизнес-процессов. Освоение дисциплины позволит </w:t>
      </w:r>
      <w:proofErr w:type="gramStart"/>
      <w:r w:rsidRPr="00FB4AD5">
        <w:rPr>
          <w:bCs/>
        </w:rPr>
        <w:t>обучающимся</w:t>
      </w:r>
      <w:proofErr w:type="gramEnd"/>
      <w:r w:rsidRPr="00FB4AD5">
        <w:rPr>
          <w:bCs/>
        </w:rPr>
        <w:t xml:space="preserve"> овладеть навыками разработки и регламентации бизнес-процессов, методикой моделирования новой бизнес - системы на основе выявленных функций хозяйствующего субъекта; проводить исследование бизнес - систем, строить их описание в виде формальных моделей и формировать предложения по улучшению бизнес-процессов.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Дисциплина К.М.02.02 «Управление бизнес-процессами» относится к модулю К.М.02 «Проектно-экономическое сопровождение профессиональной деятельности» и имеет логическую и содержательно-методическую взаимосвязь с дисциплинами основной образовательной программы. Для освоения данной дисциплины необходимы знания и умения, приобретенные в результате изучения предшествующих дисциплин К.М.01.01 «Экономико-математические методы прикладных исследований», К.М.01.02 «Микроэкономика», К.М.01.03 «Макроэкономика», К.М.01.04 «Экономика организации» и других.     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>- изучение, систематизация и закрепление основ теории и практики управления бизнес-процессами на предприятиях в современных условиях хозяйствования.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− определение сущности процессного управления;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− выявление преимуществ и недостатков процессного управления;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− изучение практики процессного управления на российских предприятиях;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− изучение классификаций и способов выделения бизнес-процессов.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</w:rPr>
      </w:pPr>
      <w:r w:rsidRPr="00FB4AD5">
        <w:rPr>
          <w:bCs/>
          <w:i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408"/>
        <w:gridCol w:w="870"/>
        <w:gridCol w:w="2612"/>
        <w:gridCol w:w="1265"/>
        <w:gridCol w:w="1487"/>
      </w:tblGrid>
      <w:tr w:rsidR="00FB4AD5" w:rsidRPr="00FB4AD5" w:rsidTr="00897307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ОР-1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suppressAutoHyphens/>
              <w:autoSpaceDE w:val="0"/>
              <w:autoSpaceDN w:val="0"/>
              <w:adjustRightInd w:val="0"/>
            </w:pPr>
            <w:r w:rsidRPr="00FB4AD5">
              <w:t>Умеет разрабатывать и обосновывать тактическое и стратегическое поведения экономических агентов реального сектора экономики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proofErr w:type="gramStart"/>
            <w:r w:rsidRPr="00FB4AD5">
              <w:t>Способен</w:t>
            </w:r>
            <w:proofErr w:type="gramEnd"/>
            <w:r w:rsidRPr="00FB4AD5">
              <w:t xml:space="preserve"> разрабатывать и обосновывать тактическое и стратегическое поведения экономических агентов реального сектора экономики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ПК-1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Кейс-</w:t>
            </w:r>
            <w:proofErr w:type="spellStart"/>
            <w:r w:rsidRPr="00FB4AD5">
              <w:t>задание</w:t>
            </w:r>
            <w:proofErr w:type="gramStart"/>
            <w:r w:rsidRPr="00FB4AD5">
              <w:t>,д</w:t>
            </w:r>
            <w:proofErr w:type="gramEnd"/>
            <w:r w:rsidRPr="00FB4AD5">
              <w:t>оклад</w:t>
            </w:r>
            <w:proofErr w:type="spellEnd"/>
            <w:r w:rsidRPr="00FB4AD5">
              <w:t>, контрольная работа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69"/>
        <w:gridCol w:w="428"/>
        <w:gridCol w:w="711"/>
        <w:gridCol w:w="429"/>
        <w:gridCol w:w="711"/>
        <w:gridCol w:w="570"/>
        <w:gridCol w:w="711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29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44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</w:t>
            </w:r>
            <w:r w:rsidRPr="00FB4AD5">
              <w:lastRenderedPageBreak/>
              <w:t>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 xml:space="preserve">Всего </w:t>
            </w:r>
            <w:r w:rsidRPr="00FB4AD5">
              <w:lastRenderedPageBreak/>
              <w:t>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29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29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Раздел 1. Бизнес-процессы предприятия</w:t>
            </w: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4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26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34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Процессный подход: сущность, преимущества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Изучение процессного подхода к управлению предприятием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Определение сущности и преимуществ процессного подхода в сравнении с существующими концепциями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13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Сущность и классификация бизнес - процессов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Изучение классификаций бизнес- процессов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Определение сущности и классификаций бизнес - процессов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Раздел 2. Управление предприятием на основе бизнес-процессов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5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5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41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51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Технология, система показателей, ресурсы и управление бизнес- процессом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Изучение и освоение технологий, систем показателей, используемых ресурсов и систем управления бизнес- процессами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Определение технологий, системы показателей, ресурсов и систем управления бизнес-процессами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Правила и техника выделения бизнес- процессов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Формирование правил, техники (технологии) </w:t>
            </w:r>
            <w:r w:rsidRPr="00FB4AD5">
              <w:lastRenderedPageBreak/>
              <w:t>выделения бизнес- процессов промышленного предприятия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lastRenderedPageBreak/>
              <w:t>Формирование пошаговой технологии выделения бизнес-процессов промышленного предприятия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Сегментирование деятельности предприятия на систему бизнес - процесса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Формирование системы бизнес- процессов отдельного предприятия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Изучение и оценка мероприятий (технологий) по сегментированию деятельности предприятия в соответствии с процессным подходом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Раздел 3. Разработка бизнес- процессов на предприятии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4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35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41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Принципы и алгоритм построения системы процессного управления на предприятии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t>1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Разработка алгоритма построения системы процессного управления на предприятии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3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Формирование принципов и определение существующих алгоритмов построения системы процессного управления на предприятии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/Зачёт/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4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4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roofErr w:type="spellStart"/>
            <w:r w:rsidRPr="00FB4AD5">
              <w:t>Рассчет</w:t>
            </w:r>
            <w:proofErr w:type="spellEnd"/>
            <w:r w:rsidRPr="00FB4AD5">
              <w:t xml:space="preserve"> системы показателей эффективности бизнес-процессов на предприятии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Определение системы показателей эффективности бизнес-процессов на предприятии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10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10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lastRenderedPageBreak/>
              <w:t>Регламенты бизнес-процессов предприятия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t>1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Выделение регламентов бизнес- процессов промышленного предприятия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10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10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Раздел 4. Внедрение системы управления бизнес-процессами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3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5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33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41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Стратегии внедрения бизнес- процессов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t>1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Формирование стратегии внедрения системы бизнес-процессов на </w:t>
            </w:r>
            <w:proofErr w:type="spellStart"/>
            <w:r w:rsidRPr="00FB4AD5">
              <w:t>отдебном</w:t>
            </w:r>
            <w:proofErr w:type="spellEnd"/>
            <w:r w:rsidRPr="00FB4AD5">
              <w:t xml:space="preserve"> промышленном предприятии отрасли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Выявление и изучение совокупности стратегий внедрения бизнес-процессов на </w:t>
            </w:r>
            <w:proofErr w:type="spellStart"/>
            <w:r w:rsidRPr="00FB4AD5">
              <w:t>предприятиии</w:t>
            </w:r>
            <w:proofErr w:type="spellEnd"/>
            <w:r w:rsidRPr="00FB4AD5">
              <w:t xml:space="preserve"> отрасли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12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Формирование алгоритма внедрения процессного управления на отдельном предприятии отрасли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Изучение классических алгоритмов внедрения процессного управления на предприятиях отрасли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12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12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Оценка типичных бизнес-процессов предприятий отрасли 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Оценка бизнес-процессов, </w:t>
            </w:r>
            <w:proofErr w:type="spellStart"/>
            <w:r w:rsidRPr="00FB4AD5">
              <w:t>бенчмаркинг</w:t>
            </w:r>
            <w:proofErr w:type="spellEnd"/>
            <w:r w:rsidRPr="00FB4AD5">
              <w:t xml:space="preserve">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60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Оценка типичных бизнес-процессов предприятий отрасли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t>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</w:pPr>
            <w:r w:rsidRPr="00FB4AD5"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/Экзамен/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ИТОГО: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12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18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13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137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180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913740" w:rsidRPr="00FB4AD5" w:rsidRDefault="00913740" w:rsidP="00FB4AD5">
      <w:pPr>
        <w:jc w:val="both"/>
        <w:rPr>
          <w:b/>
          <w:bCs/>
        </w:rPr>
      </w:pPr>
      <w:r w:rsidRPr="00FB4AD5">
        <w:rPr>
          <w:bCs/>
        </w:rPr>
        <w:t>При изучении дисциплины «Управление бизнес-процессами»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</w:t>
      </w:r>
      <w:r w:rsidRPr="00FB4AD5">
        <w:rPr>
          <w:b/>
          <w:bCs/>
        </w:rPr>
        <w:t>.</w:t>
      </w:r>
    </w:p>
    <w:p w:rsidR="00913740" w:rsidRPr="00FB4AD5" w:rsidRDefault="00913740" w:rsidP="00FB4AD5">
      <w:pPr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FB4AD5" w:rsidRPr="00FB4AD5" w:rsidTr="0089730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B4AD5">
              <w:t xml:space="preserve">Выполнение </w:t>
            </w:r>
            <w:proofErr w:type="spellStart"/>
            <w:r w:rsidRPr="00FB4AD5">
              <w:t>практикоориентированных</w:t>
            </w:r>
            <w:proofErr w:type="spellEnd"/>
            <w:r w:rsidRPr="00FB4AD5">
              <w:t xml:space="preserve"> заданий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Форма для оценки </w:t>
            </w:r>
            <w:proofErr w:type="spellStart"/>
            <w:r w:rsidRPr="00FB4AD5">
              <w:t>практикоориентированных</w:t>
            </w:r>
            <w:proofErr w:type="spellEnd"/>
            <w:r w:rsidRPr="00FB4AD5">
              <w:t xml:space="preserve">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теста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Тест в ЭОИС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913740" w:rsidRPr="00FB4AD5" w:rsidRDefault="00913740" w:rsidP="00FB4AD5">
      <w:pPr>
        <w:jc w:val="both"/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Елиферов</w:t>
      </w:r>
      <w:proofErr w:type="spellEnd"/>
      <w:r w:rsidRPr="00FB4AD5">
        <w:rPr>
          <w:bCs/>
          <w:iCs/>
        </w:rPr>
        <w:t xml:space="preserve"> В.Г., Репин В.В.</w:t>
      </w:r>
      <w:r w:rsidRPr="00FB4AD5">
        <w:rPr>
          <w:bCs/>
          <w:iCs/>
        </w:rPr>
        <w:tab/>
        <w:t xml:space="preserve">Бизнес-процессы. Регламентация и управление: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особие:допущено</w:t>
      </w:r>
      <w:proofErr w:type="spellEnd"/>
      <w:r w:rsidRPr="00FB4AD5">
        <w:rPr>
          <w:bCs/>
          <w:iCs/>
        </w:rPr>
        <w:t xml:space="preserve"> М-</w:t>
      </w:r>
      <w:proofErr w:type="spellStart"/>
      <w:r w:rsidRPr="00FB4AD5">
        <w:rPr>
          <w:bCs/>
          <w:iCs/>
        </w:rPr>
        <w:t>вом</w:t>
      </w:r>
      <w:proofErr w:type="spellEnd"/>
      <w:r w:rsidRPr="00FB4AD5">
        <w:rPr>
          <w:bCs/>
          <w:iCs/>
        </w:rPr>
        <w:t xml:space="preserve"> образования РФ Москва: ИНФРА-М, 2013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Реинжиниринг бизнес-процессов: </w:t>
      </w:r>
      <w:proofErr w:type="spellStart"/>
      <w:r w:rsidRPr="00FB4AD5">
        <w:rPr>
          <w:bCs/>
          <w:iCs/>
        </w:rPr>
        <w:t>учеб.пособие</w:t>
      </w:r>
      <w:proofErr w:type="spellEnd"/>
      <w:r w:rsidRPr="00FB4AD5">
        <w:rPr>
          <w:bCs/>
          <w:iCs/>
        </w:rPr>
        <w:t xml:space="preserve"> для студентов </w:t>
      </w:r>
      <w:proofErr w:type="spellStart"/>
      <w:r w:rsidRPr="00FB4AD5">
        <w:rPr>
          <w:bCs/>
          <w:iCs/>
        </w:rPr>
        <w:t>вузов,обуч-ся</w:t>
      </w:r>
      <w:proofErr w:type="spellEnd"/>
      <w:r w:rsidRPr="00FB4AD5">
        <w:rPr>
          <w:bCs/>
          <w:iCs/>
        </w:rPr>
        <w:t xml:space="preserve"> по </w:t>
      </w:r>
      <w:proofErr w:type="spellStart"/>
      <w:r w:rsidRPr="00FB4AD5">
        <w:rPr>
          <w:bCs/>
          <w:iCs/>
        </w:rPr>
        <w:t>спец.экономики</w:t>
      </w:r>
      <w:proofErr w:type="spellEnd"/>
      <w:r w:rsidRPr="00FB4AD5">
        <w:rPr>
          <w:bCs/>
          <w:iCs/>
        </w:rPr>
        <w:t xml:space="preserve"> и управления (080100):</w:t>
      </w:r>
      <w:proofErr w:type="spellStart"/>
      <w:r w:rsidRPr="00FB4AD5">
        <w:rPr>
          <w:bCs/>
          <w:iCs/>
        </w:rPr>
        <w:t>рек</w:t>
      </w:r>
      <w:proofErr w:type="gramStart"/>
      <w:r w:rsidRPr="00FB4AD5">
        <w:rPr>
          <w:bCs/>
          <w:iCs/>
        </w:rPr>
        <w:t>.У</w:t>
      </w:r>
      <w:proofErr w:type="gramEnd"/>
      <w:r w:rsidRPr="00FB4AD5">
        <w:rPr>
          <w:bCs/>
          <w:iCs/>
        </w:rPr>
        <w:t>МЦ</w:t>
      </w:r>
      <w:proofErr w:type="spellEnd"/>
      <w:r w:rsidRPr="00FB4AD5">
        <w:rPr>
          <w:bCs/>
          <w:iCs/>
        </w:rPr>
        <w:t xml:space="preserve"> "</w:t>
      </w:r>
      <w:proofErr w:type="spellStart"/>
      <w:r w:rsidRPr="00FB4AD5">
        <w:rPr>
          <w:bCs/>
          <w:iCs/>
        </w:rPr>
        <w:t>Проф.учебник</w:t>
      </w:r>
      <w:proofErr w:type="spellEnd"/>
      <w:r w:rsidRPr="00FB4AD5">
        <w:rPr>
          <w:bCs/>
          <w:iCs/>
        </w:rPr>
        <w:t xml:space="preserve">" Москва: </w:t>
      </w:r>
      <w:proofErr w:type="spellStart"/>
      <w:r w:rsidRPr="00FB4AD5">
        <w:rPr>
          <w:bCs/>
          <w:iCs/>
        </w:rPr>
        <w:t>Юнити</w:t>
      </w:r>
      <w:proofErr w:type="spellEnd"/>
      <w:r w:rsidRPr="00FB4AD5">
        <w:rPr>
          <w:bCs/>
          <w:iCs/>
        </w:rPr>
        <w:t>, 2014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Гарина Е.П., Гарин А.П.</w:t>
      </w:r>
      <w:r w:rsidRPr="00FB4AD5">
        <w:rPr>
          <w:bCs/>
          <w:iCs/>
        </w:rPr>
        <w:tab/>
        <w:t xml:space="preserve">Развитие производств и технологий: Монография Нижний Новгород: </w:t>
      </w:r>
      <w:proofErr w:type="spellStart"/>
      <w:r w:rsidRPr="00FB4AD5">
        <w:rPr>
          <w:bCs/>
          <w:iCs/>
        </w:rPr>
        <w:t>Мининский</w:t>
      </w:r>
      <w:proofErr w:type="spellEnd"/>
      <w:r w:rsidRPr="00FB4AD5">
        <w:rPr>
          <w:bCs/>
          <w:iCs/>
        </w:rPr>
        <w:t xml:space="preserve"> ун-т, 2014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Кузнецов В.П., Гарина Е.П.</w:t>
      </w:r>
      <w:r w:rsidRPr="00FB4AD5">
        <w:rPr>
          <w:bCs/>
          <w:iCs/>
        </w:rPr>
        <w:tab/>
        <w:t xml:space="preserve">Стратегическое управление на предприятиях машиностроения: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</w:t>
      </w:r>
      <w:proofErr w:type="spellEnd"/>
      <w:r w:rsidRPr="00FB4AD5">
        <w:rPr>
          <w:bCs/>
          <w:iCs/>
        </w:rPr>
        <w:t xml:space="preserve"> для </w:t>
      </w:r>
      <w:proofErr w:type="spellStart"/>
      <w:r w:rsidRPr="00FB4AD5">
        <w:rPr>
          <w:bCs/>
          <w:iCs/>
        </w:rPr>
        <w:t>студентов,обуч-ся</w:t>
      </w:r>
      <w:proofErr w:type="spellEnd"/>
      <w:r w:rsidRPr="00FB4AD5">
        <w:rPr>
          <w:bCs/>
          <w:iCs/>
        </w:rPr>
        <w:t xml:space="preserve"> по </w:t>
      </w:r>
      <w:proofErr w:type="spellStart"/>
      <w:r w:rsidRPr="00FB4AD5">
        <w:rPr>
          <w:bCs/>
          <w:iCs/>
        </w:rPr>
        <w:t>напр.подготовки</w:t>
      </w:r>
      <w:proofErr w:type="spellEnd"/>
      <w:r w:rsidRPr="00FB4AD5">
        <w:rPr>
          <w:bCs/>
          <w:iCs/>
        </w:rPr>
        <w:t xml:space="preserve"> 080200 Менеджмент: Допущено УМО по образованию в области </w:t>
      </w:r>
      <w:proofErr w:type="spellStart"/>
      <w:r w:rsidRPr="00FB4AD5">
        <w:rPr>
          <w:bCs/>
          <w:iCs/>
        </w:rPr>
        <w:t>производст</w:t>
      </w:r>
      <w:proofErr w:type="gramStart"/>
      <w:r w:rsidRPr="00FB4AD5">
        <w:rPr>
          <w:bCs/>
          <w:iCs/>
        </w:rPr>
        <w:t>.м</w:t>
      </w:r>
      <w:proofErr w:type="gramEnd"/>
      <w:r w:rsidRPr="00FB4AD5">
        <w:rPr>
          <w:bCs/>
          <w:iCs/>
        </w:rPr>
        <w:t>енеджмента</w:t>
      </w:r>
      <w:proofErr w:type="spellEnd"/>
      <w:r w:rsidRPr="00FB4AD5">
        <w:rPr>
          <w:bCs/>
          <w:iCs/>
        </w:rPr>
        <w:t xml:space="preserve"> Нижний Новгород: </w:t>
      </w:r>
      <w:proofErr w:type="spellStart"/>
      <w:r w:rsidRPr="00FB4AD5">
        <w:rPr>
          <w:bCs/>
          <w:iCs/>
        </w:rPr>
        <w:t>Мининский</w:t>
      </w:r>
      <w:proofErr w:type="spellEnd"/>
      <w:r w:rsidRPr="00FB4AD5">
        <w:rPr>
          <w:bCs/>
          <w:iCs/>
        </w:rPr>
        <w:t xml:space="preserve"> ун-т, 2014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/>
          <w:iCs/>
        </w:rPr>
        <w:tab/>
      </w:r>
      <w:r w:rsidRPr="00FB4AD5">
        <w:rPr>
          <w:bCs/>
          <w:iCs/>
        </w:rPr>
        <w:t xml:space="preserve">Кузнецов В.П., </w:t>
      </w:r>
      <w:proofErr w:type="spellStart"/>
      <w:r w:rsidRPr="00FB4AD5">
        <w:rPr>
          <w:bCs/>
          <w:iCs/>
        </w:rPr>
        <w:t>Семахин</w:t>
      </w:r>
      <w:proofErr w:type="spellEnd"/>
      <w:r w:rsidRPr="00FB4AD5">
        <w:rPr>
          <w:bCs/>
          <w:iCs/>
        </w:rPr>
        <w:t xml:space="preserve"> Е.А.</w:t>
      </w:r>
      <w:r w:rsidRPr="00FB4AD5">
        <w:rPr>
          <w:bCs/>
          <w:iCs/>
        </w:rPr>
        <w:tab/>
        <w:t>Теория и практика развития среднего и крупного бизнеса в сфере промышленного производства: Монография</w:t>
      </w:r>
      <w:r w:rsidRPr="00FB4AD5">
        <w:rPr>
          <w:bCs/>
          <w:iCs/>
        </w:rPr>
        <w:tab/>
        <w:t>Нижний Новгород: НГПУ, 2011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Мазур</w:t>
      </w:r>
      <w:proofErr w:type="spellEnd"/>
      <w:r w:rsidRPr="00FB4AD5">
        <w:rPr>
          <w:bCs/>
          <w:iCs/>
        </w:rPr>
        <w:t xml:space="preserve"> И.И., Шапиро В.Д.</w:t>
      </w:r>
      <w:r w:rsidRPr="00FB4AD5">
        <w:rPr>
          <w:bCs/>
          <w:iCs/>
        </w:rPr>
        <w:tab/>
        <w:t xml:space="preserve">Управление проектами: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</w:t>
      </w:r>
      <w:proofErr w:type="spellEnd"/>
      <w:r w:rsidRPr="00FB4AD5">
        <w:rPr>
          <w:bCs/>
          <w:iCs/>
        </w:rPr>
        <w:t xml:space="preserve"> для </w:t>
      </w:r>
      <w:proofErr w:type="spellStart"/>
      <w:r w:rsidRPr="00FB4AD5">
        <w:rPr>
          <w:bCs/>
          <w:iCs/>
        </w:rPr>
        <w:t>студентов:допущено</w:t>
      </w:r>
      <w:proofErr w:type="spellEnd"/>
      <w:r w:rsidRPr="00FB4AD5">
        <w:rPr>
          <w:bCs/>
          <w:iCs/>
        </w:rPr>
        <w:t xml:space="preserve"> М-</w:t>
      </w:r>
      <w:proofErr w:type="spellStart"/>
      <w:r w:rsidRPr="00FB4AD5">
        <w:rPr>
          <w:bCs/>
          <w:iCs/>
        </w:rPr>
        <w:t>вом</w:t>
      </w:r>
      <w:proofErr w:type="spellEnd"/>
      <w:r w:rsidRPr="00FB4AD5">
        <w:rPr>
          <w:bCs/>
          <w:iCs/>
        </w:rPr>
        <w:t xml:space="preserve"> образования и науки РФ</w:t>
      </w:r>
      <w:r w:rsidRPr="00FB4AD5">
        <w:rPr>
          <w:bCs/>
          <w:iCs/>
        </w:rPr>
        <w:tab/>
        <w:t>Москва: Омега-Л, 2013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Гарина Е.П., Гарин А.П.</w:t>
      </w:r>
      <w:r w:rsidRPr="00FB4AD5">
        <w:rPr>
          <w:bCs/>
          <w:iCs/>
        </w:rPr>
        <w:tab/>
        <w:t>Теория и методология формирования и развития бизнес- процессов в машиностроении: Монография</w:t>
      </w:r>
      <w:r w:rsidRPr="00FB4AD5">
        <w:rPr>
          <w:bCs/>
          <w:iCs/>
        </w:rPr>
        <w:tab/>
        <w:t>Нижний Новгород: НГПУ, 2012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Лаврентьев В.А.</w:t>
      </w:r>
      <w:r w:rsidRPr="00FB4AD5">
        <w:rPr>
          <w:bCs/>
          <w:iCs/>
        </w:rPr>
        <w:tab/>
        <w:t>Управление изменениями в интегрированном промышленн</w:t>
      </w:r>
      <w:proofErr w:type="gramStart"/>
      <w:r w:rsidRPr="00FB4AD5">
        <w:rPr>
          <w:bCs/>
          <w:iCs/>
        </w:rPr>
        <w:t>о-</w:t>
      </w:r>
      <w:proofErr w:type="gramEnd"/>
      <w:r w:rsidRPr="00FB4AD5">
        <w:rPr>
          <w:bCs/>
          <w:iCs/>
        </w:rPr>
        <w:t xml:space="preserve"> страховом комплексе на базе оптимизации его организационной структуры и функций: Монография</w:t>
      </w:r>
      <w:r w:rsidRPr="00FB4AD5">
        <w:rPr>
          <w:bCs/>
          <w:iCs/>
        </w:rPr>
        <w:tab/>
        <w:t>Нижний Новгород: НГПУ, 2012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Бахтиярова</w:t>
      </w:r>
      <w:proofErr w:type="spellEnd"/>
      <w:r w:rsidRPr="00FB4AD5">
        <w:rPr>
          <w:bCs/>
          <w:iCs/>
        </w:rPr>
        <w:t xml:space="preserve"> Л.Н.</w:t>
      </w:r>
      <w:r w:rsidRPr="00FB4AD5">
        <w:rPr>
          <w:bCs/>
          <w:iCs/>
        </w:rPr>
        <w:tab/>
        <w:t xml:space="preserve">Создание динамической экономической модели бизнеса в среде MS EXCEL: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</w:t>
      </w:r>
      <w:proofErr w:type="spellEnd"/>
      <w:r w:rsidRPr="00FB4AD5">
        <w:rPr>
          <w:bCs/>
          <w:iCs/>
        </w:rPr>
        <w:tab/>
        <w:t>Нижний Новгород: НГПУ, 2014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Гаибова</w:t>
      </w:r>
      <w:proofErr w:type="spellEnd"/>
      <w:r w:rsidRPr="00FB4AD5">
        <w:rPr>
          <w:bCs/>
          <w:iCs/>
        </w:rPr>
        <w:t>, Т.В. Реинжиниринг производственных процессов высокотехнологичных предприятий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учебное пособие / Т.В. </w:t>
      </w:r>
      <w:proofErr w:type="spellStart"/>
      <w:r w:rsidRPr="00FB4AD5">
        <w:rPr>
          <w:bCs/>
          <w:iCs/>
        </w:rPr>
        <w:t>Гаибова</w:t>
      </w:r>
      <w:proofErr w:type="spellEnd"/>
      <w:r w:rsidRPr="00FB4AD5">
        <w:rPr>
          <w:bCs/>
          <w:iCs/>
        </w:rPr>
        <w:t xml:space="preserve"> ; Министерство образования и науки Российской Федерации, Оренбургский Государственный Университет, Кафедра управления и информатики в технических системах. - Оренбург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Оренбургский государственный университет, 2017. - 143 с.; То же [Электронный ресурс]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Бабич, В.Н. Инновационная модель бизнес-процесса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учебное пособие / В.Н. Бабич, А.Г. </w:t>
      </w:r>
      <w:proofErr w:type="spellStart"/>
      <w:r w:rsidRPr="00FB4AD5">
        <w:rPr>
          <w:bCs/>
          <w:iCs/>
        </w:rPr>
        <w:t>Кремлёв</w:t>
      </w:r>
      <w:proofErr w:type="spellEnd"/>
      <w:r w:rsidRPr="00FB4AD5">
        <w:rPr>
          <w:bCs/>
          <w:iCs/>
        </w:rPr>
        <w:t xml:space="preserve"> ; Министерство образования и науки Российской Федерации, Уральский федеральный университет им. первого Президента России Б. Н. Ельцина. - Екатеринбург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Издательство Уральского университета, 2014. - 185 с.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табл., ил. - </w:t>
      </w:r>
      <w:proofErr w:type="spellStart"/>
      <w:r w:rsidRPr="00FB4AD5">
        <w:rPr>
          <w:bCs/>
          <w:iCs/>
        </w:rPr>
        <w:t>Библиогр</w:t>
      </w:r>
      <w:proofErr w:type="spellEnd"/>
      <w:r w:rsidRPr="00FB4AD5">
        <w:rPr>
          <w:bCs/>
          <w:iCs/>
        </w:rPr>
        <w:t>. в кн. - ISBN 978-5-7996-1220-7; То же [Электронный ресурс]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http://www.biblioclub.ru ЭБС «Университетская библиотека онлайн»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http://www.elibrary.ru         Научная электронная библиотека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http://www.ebiblioteka.ru Универсальные базы данных изданий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http://www.rsl.ru         Российская государственная библиотека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http://www.rusedu.ru         Архив учебных программ и презентаций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http://www.aup.ru/              Бизнес-портал AUR.RU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http</w:t>
      </w:r>
      <w:proofErr w:type="spellEnd"/>
      <w:r w:rsidRPr="00FB4AD5">
        <w:rPr>
          <w:bCs/>
          <w:iCs/>
        </w:rPr>
        <w:t>//www.exin.ru/test/doc.html  Агентство консультаций и деловой информации «Экономика»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http//www.e-мanagement.newmail.ru  Полнотекстовые публикации по вопросам экономики, менеджмента и маркетинга на предприятии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913740" w:rsidRPr="00FB4AD5" w:rsidRDefault="00913740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Реализация дисциплины требует наличия учебной аудитории для проведения лекционных и практических занятий. Аудитория для проведения занятий укомплектована необходимой учебной мебелью, техническими средствами для представления учебной информации обучающимся, видеотехникой для презентаций, средствами звуковоспроизведения, экраном и выходом в сеть Интернет.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Технические средства обучения: мультимедийной оборудование.</w:t>
      </w:r>
    </w:p>
    <w:p w:rsidR="00913740" w:rsidRPr="00FB4AD5" w:rsidRDefault="00913740" w:rsidP="00FB4AD5"/>
    <w:p w:rsidR="00913740" w:rsidRPr="00FB4AD5" w:rsidRDefault="00913740" w:rsidP="00FB4AD5">
      <w:pPr>
        <w:rPr>
          <w:b/>
        </w:rPr>
      </w:pPr>
    </w:p>
    <w:p w:rsidR="00913740" w:rsidRPr="00FB4AD5" w:rsidRDefault="00913740" w:rsidP="00FB4AD5">
      <w:pPr>
        <w:rPr>
          <w:b/>
        </w:rPr>
      </w:pPr>
      <w:r w:rsidRPr="00FB4AD5">
        <w:rPr>
          <w:b/>
        </w:rPr>
        <w:br w:type="page"/>
      </w:r>
    </w:p>
    <w:p w:rsidR="00913740" w:rsidRPr="00FB4AD5" w:rsidRDefault="00913740" w:rsidP="00FB4AD5">
      <w:pPr>
        <w:jc w:val="center"/>
        <w:rPr>
          <w:b/>
        </w:rPr>
      </w:pPr>
      <w:r w:rsidRPr="00FB4AD5">
        <w:rPr>
          <w:b/>
        </w:rPr>
        <w:lastRenderedPageBreak/>
        <w:t>5.3. ПРОГРАММА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jc w:val="center"/>
        <w:rPr>
          <w:b/>
          <w:bCs/>
        </w:rPr>
      </w:pPr>
      <w:r w:rsidRPr="00FB4AD5">
        <w:rPr>
          <w:b/>
          <w:bCs/>
        </w:rPr>
        <w:t>«</w:t>
      </w:r>
      <w:r w:rsidR="00017E13">
        <w:rPr>
          <w:b/>
          <w:bCs/>
        </w:rPr>
        <w:t>Б</w:t>
      </w:r>
      <w:r w:rsidR="00017E13" w:rsidRPr="00FB4AD5">
        <w:rPr>
          <w:b/>
          <w:bCs/>
        </w:rPr>
        <w:t>изнес-аналитика</w:t>
      </w:r>
      <w:r w:rsidRPr="00FB4AD5">
        <w:rPr>
          <w:b/>
          <w:bCs/>
        </w:rPr>
        <w:t>»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913740" w:rsidRPr="00FB4AD5" w:rsidRDefault="00913740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Дисциплина «бизнес-аналитика» раскрывает терминологический аппарат; </w:t>
      </w:r>
      <w:r w:rsidRPr="00FB4AD5">
        <w:rPr>
          <w:bCs/>
        </w:rPr>
        <w:tab/>
        <w:t xml:space="preserve">базовые понятия информационно-аналитических систем; технологию анализа внутренней и внешней </w:t>
      </w:r>
      <w:proofErr w:type="gramStart"/>
      <w:r w:rsidRPr="00FB4AD5">
        <w:rPr>
          <w:bCs/>
        </w:rPr>
        <w:t>бизнес-среды</w:t>
      </w:r>
      <w:proofErr w:type="gramEnd"/>
      <w:r w:rsidRPr="00FB4AD5">
        <w:rPr>
          <w:bCs/>
        </w:rPr>
        <w:t xml:space="preserve"> и методы анализа бизнеса. Освоение дисциплины позволит обучающимся овладеть технологией оперативного и интеллектуального анализа данных; использовать методы анализа и прогнозирования процессов, создавать и применять информационно-аналитические системы, а также осуществлять анализ </w:t>
      </w:r>
      <w:proofErr w:type="gramStart"/>
      <w:r w:rsidRPr="00FB4AD5">
        <w:rPr>
          <w:bCs/>
        </w:rPr>
        <w:t>бизнес-среды</w:t>
      </w:r>
      <w:proofErr w:type="gramEnd"/>
      <w:r w:rsidRPr="00FB4AD5">
        <w:rPr>
          <w:bCs/>
        </w:rPr>
        <w:t xml:space="preserve"> предприятий.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Дисциплина К.М.02.03 «Бизнес-аналитика» относится к модулю К.М.02 «Проектно-экономическое сопровождение профессиональной деятельности» и имеет логическую и содержательно-методическую взаимосвязь с дисциплинами основной образовательной программы. Для освоения данной дисциплины необходимы знания и умения, приобретенные в результате изучения предшествующих дисциплин К.М.01.01 «Экономико-математические методы прикладных исследований», К.М.01.02 «Микроэкономика», К.М.01.03 «Макроэкономика», К.М.01.04 «Экономика организации» и других.     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получение магистрантами знаний и навыков в области </w:t>
      </w:r>
      <w:proofErr w:type="gramStart"/>
      <w:r w:rsidRPr="00FB4AD5">
        <w:rPr>
          <w:spacing w:val="3"/>
        </w:rPr>
        <w:t>бизнес-анализа</w:t>
      </w:r>
      <w:proofErr w:type="gramEnd"/>
      <w:r w:rsidRPr="00FB4AD5">
        <w:rPr>
          <w:spacing w:val="3"/>
        </w:rPr>
        <w:t>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 xml:space="preserve">- получение знаний о принятии управленческих решений на базе </w:t>
      </w:r>
      <w:proofErr w:type="gramStart"/>
      <w:r w:rsidRPr="00FB4AD5">
        <w:rPr>
          <w:iCs/>
        </w:rPr>
        <w:t>бизнес-аналитической</w:t>
      </w:r>
      <w:proofErr w:type="gramEnd"/>
      <w:r w:rsidRPr="00FB4AD5">
        <w:rPr>
          <w:iCs/>
        </w:rPr>
        <w:t xml:space="preserve"> информации;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- получение представления о современных аналитических информационных системах;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- формирование умений и навыков в сфере сбора и обработки анализа деловой информации.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</w:rPr>
      </w:pPr>
      <w:r w:rsidRPr="00FB4AD5">
        <w:rPr>
          <w:bCs/>
          <w:i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408"/>
        <w:gridCol w:w="870"/>
        <w:gridCol w:w="2612"/>
        <w:gridCol w:w="1265"/>
        <w:gridCol w:w="1487"/>
      </w:tblGrid>
      <w:tr w:rsidR="00FB4AD5" w:rsidRPr="00FB4AD5" w:rsidTr="00897307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ОР-1</w:t>
            </w:r>
          </w:p>
        </w:tc>
        <w:tc>
          <w:tcPr>
            <w:tcW w:w="2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suppressAutoHyphens/>
              <w:autoSpaceDE w:val="0"/>
              <w:autoSpaceDN w:val="0"/>
              <w:adjustRightInd w:val="0"/>
            </w:pPr>
            <w:r w:rsidRPr="00FB4AD5">
              <w:t>Умеет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ОР-1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УК-1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Кейс-</w:t>
            </w:r>
            <w:proofErr w:type="spellStart"/>
            <w:r w:rsidRPr="00FB4AD5">
              <w:t>задание</w:t>
            </w:r>
            <w:proofErr w:type="gramStart"/>
            <w:r w:rsidRPr="00FB4AD5">
              <w:t>,д</w:t>
            </w:r>
            <w:proofErr w:type="gramEnd"/>
            <w:r w:rsidRPr="00FB4AD5">
              <w:t>оклад</w:t>
            </w:r>
            <w:proofErr w:type="spellEnd"/>
            <w:r w:rsidRPr="00FB4AD5">
              <w:t>, контрольная работа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69"/>
        <w:gridCol w:w="428"/>
        <w:gridCol w:w="711"/>
        <w:gridCol w:w="429"/>
        <w:gridCol w:w="711"/>
        <w:gridCol w:w="570"/>
        <w:gridCol w:w="711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29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44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</w:t>
            </w:r>
            <w:r w:rsidRPr="00FB4AD5">
              <w:lastRenderedPageBreak/>
              <w:t>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 xml:space="preserve">Всего часов по </w:t>
            </w:r>
            <w:r w:rsidRPr="00FB4AD5">
              <w:lastRenderedPageBreak/>
              <w:t>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299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7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</w:t>
            </w:r>
            <w:r w:rsidRPr="00FB4AD5">
              <w:lastRenderedPageBreak/>
              <w:t>тная</w:t>
            </w:r>
            <w:proofErr w:type="gramEnd"/>
            <w:r w:rsidRPr="00FB4AD5">
              <w:t xml:space="preserve"> СР </w:t>
            </w:r>
          </w:p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29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rPr>
                <w:b/>
              </w:rPr>
              <w:t xml:space="preserve">Раздел 1.Основы </w:t>
            </w:r>
            <w:proofErr w:type="gramStart"/>
            <w:r w:rsidRPr="00FB4AD5">
              <w:rPr>
                <w:b/>
              </w:rPr>
              <w:t>бизнес-аналитики</w:t>
            </w:r>
            <w:proofErr w:type="gramEnd"/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8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3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149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171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Базовые понятия информационн</w:t>
            </w:r>
            <w:proofErr w:type="gramStart"/>
            <w:r w:rsidRPr="00FB4AD5">
              <w:t>о-</w:t>
            </w:r>
            <w:proofErr w:type="gramEnd"/>
            <w:r w:rsidRPr="00FB4AD5">
              <w:t xml:space="preserve"> аналитических систем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Базовые понятия информационн</w:t>
            </w:r>
            <w:proofErr w:type="gramStart"/>
            <w:r w:rsidRPr="00FB4AD5">
              <w:t>о-</w:t>
            </w:r>
            <w:proofErr w:type="gramEnd"/>
            <w:r w:rsidRPr="00FB4AD5">
              <w:t xml:space="preserve"> аналитических систем /</w:t>
            </w:r>
            <w:proofErr w:type="spellStart"/>
            <w:r w:rsidRPr="00FB4AD5">
              <w:t>Пр</w:t>
            </w:r>
            <w:proofErr w:type="spell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1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Базовые понятия информационн</w:t>
            </w:r>
            <w:proofErr w:type="gramStart"/>
            <w:r w:rsidRPr="00FB4AD5">
              <w:t>о-</w:t>
            </w:r>
            <w:proofErr w:type="gramEnd"/>
            <w:r w:rsidRPr="00FB4AD5">
              <w:t xml:space="preserve"> аналитических систем /Ср/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18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18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Технологии оперативного и интеллектуального анализа данных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Технологии оперативного и интеллектуального анализа данных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45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45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Содержание и методы анализа и прогнозирования бизнес- процессов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Технологии оперативного и интеллектуального анализа данных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Содержание и методы анализа и прогнозирования бизнес-процессов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Содержание и методы анализа и прогнозирования бизнес-процессов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45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Основы создания и применения информационно-аналитических систем /</w:t>
            </w:r>
            <w:proofErr w:type="spellStart"/>
            <w:proofErr w:type="gramStart"/>
            <w:r w:rsidRPr="00FB4AD5">
              <w:t>Пр</w:t>
            </w:r>
            <w:proofErr w:type="spellEnd"/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3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Основы создания и применения информационно-аналитических систем /Лек/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2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Основы создания и применения информационно-аналитических систем /</w:t>
            </w:r>
            <w:proofErr w:type="gramStart"/>
            <w:r w:rsidRPr="00FB4AD5">
              <w:t>Ср</w:t>
            </w:r>
            <w:proofErr w:type="gramEnd"/>
            <w:r w:rsidRPr="00FB4AD5">
              <w:t>/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43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45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lastRenderedPageBreak/>
              <w:t>Экзамен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jc w:val="center"/>
            </w:pPr>
            <w:r w:rsidRPr="00FB4AD5"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2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rPr>
                <w:b/>
              </w:rPr>
            </w:pPr>
            <w:r w:rsidRPr="00FB4AD5">
              <w:rPr>
                <w:b/>
              </w:rPr>
              <w:t>ИТОГО: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8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3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9</w:t>
            </w:r>
          </w:p>
        </w:tc>
        <w:tc>
          <w:tcPr>
            <w:tcW w:w="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149</w:t>
            </w:r>
          </w:p>
        </w:tc>
        <w:tc>
          <w:tcPr>
            <w:tcW w:w="1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jc w:val="center"/>
              <w:rPr>
                <w:b/>
              </w:rPr>
            </w:pPr>
            <w:r w:rsidRPr="00FB4AD5">
              <w:rPr>
                <w:b/>
              </w:rPr>
              <w:t>180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913740" w:rsidRPr="00FB4AD5" w:rsidRDefault="00913740" w:rsidP="00FB4AD5">
      <w:pPr>
        <w:jc w:val="both"/>
        <w:rPr>
          <w:b/>
          <w:bCs/>
        </w:rPr>
      </w:pPr>
      <w:r w:rsidRPr="00FB4AD5">
        <w:rPr>
          <w:bCs/>
        </w:rPr>
        <w:t>При изучении дисциплины «Бизнес-аналитика» используются следующие образовательные технологии: дискуссии, исследовательский метод, «мозговой штурм», метод проектов, презентации результатов исследовательской деятельности по темам</w:t>
      </w:r>
      <w:r w:rsidRPr="00FB4AD5">
        <w:rPr>
          <w:b/>
          <w:bCs/>
        </w:rPr>
        <w:t>.</w:t>
      </w:r>
    </w:p>
    <w:p w:rsidR="00913740" w:rsidRPr="00FB4AD5" w:rsidRDefault="00913740" w:rsidP="00FB4AD5">
      <w:pPr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FB4AD5" w:rsidRPr="00FB4AD5" w:rsidTr="0089730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ОР-1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B4AD5">
              <w:t xml:space="preserve">Выполнение </w:t>
            </w:r>
            <w:proofErr w:type="spellStart"/>
            <w:r w:rsidRPr="00FB4AD5">
              <w:t>практикоориентированных</w:t>
            </w:r>
            <w:proofErr w:type="spellEnd"/>
            <w:r w:rsidRPr="00FB4AD5">
              <w:t xml:space="preserve"> заданий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Форма для оценки </w:t>
            </w:r>
            <w:proofErr w:type="spellStart"/>
            <w:r w:rsidRPr="00FB4AD5">
              <w:t>практикоориентированных</w:t>
            </w:r>
            <w:proofErr w:type="spellEnd"/>
            <w:r w:rsidRPr="00FB4AD5">
              <w:t xml:space="preserve">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24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Тест в ЭОИС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итогового теста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Тест в ЭОИС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Экзамен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6.2. Рейтинг-план (для курсовой работы/курсового проекта)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913740" w:rsidRPr="00FB4AD5" w:rsidRDefault="00913740" w:rsidP="00FB4AD5">
      <w:pPr>
        <w:jc w:val="both"/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Паклин Н.Б., Орешков В.И.</w:t>
      </w:r>
      <w:r w:rsidRPr="00FB4AD5">
        <w:rPr>
          <w:bCs/>
          <w:iCs/>
        </w:rPr>
        <w:tab/>
        <w:t xml:space="preserve">Бизнес-аналитика: от данных к знаниям: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</w:t>
      </w:r>
      <w:proofErr w:type="spellEnd"/>
      <w:r w:rsidRPr="00FB4AD5">
        <w:rPr>
          <w:bCs/>
          <w:iCs/>
        </w:rPr>
        <w:tab/>
        <w:t>Санкт-Петербург: Питер, 2013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Фляйшер</w:t>
      </w:r>
      <w:proofErr w:type="spellEnd"/>
      <w:r w:rsidRPr="00FB4AD5">
        <w:rPr>
          <w:bCs/>
          <w:iCs/>
        </w:rPr>
        <w:t xml:space="preserve"> К., </w:t>
      </w:r>
      <w:proofErr w:type="spellStart"/>
      <w:r w:rsidRPr="00FB4AD5">
        <w:rPr>
          <w:bCs/>
          <w:iCs/>
        </w:rPr>
        <w:t>Бенсуссан</w:t>
      </w:r>
      <w:proofErr w:type="spellEnd"/>
      <w:r w:rsidRPr="00FB4AD5">
        <w:rPr>
          <w:bCs/>
          <w:iCs/>
        </w:rPr>
        <w:t xml:space="preserve"> Б.</w:t>
      </w:r>
      <w:r w:rsidRPr="00FB4AD5">
        <w:rPr>
          <w:bCs/>
          <w:iCs/>
        </w:rPr>
        <w:tab/>
        <w:t>Стратегический и конкурентный анализ. Методы и средства конкурентного анализа в бизнесе</w:t>
      </w:r>
      <w:r w:rsidRPr="00FB4AD5">
        <w:rPr>
          <w:bCs/>
          <w:iCs/>
        </w:rPr>
        <w:tab/>
        <w:t>Москва: БИНОМ. Лаборатория знаний, 2017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/>
          <w:iCs/>
        </w:rPr>
        <w:tab/>
      </w:r>
      <w:r w:rsidRPr="00FB4AD5">
        <w:rPr>
          <w:bCs/>
          <w:iCs/>
        </w:rPr>
        <w:t xml:space="preserve">Бизнес и политика в России: основные тенденции развития: Материалы IX </w:t>
      </w:r>
      <w:proofErr w:type="spellStart"/>
      <w:r w:rsidRPr="00FB4AD5">
        <w:rPr>
          <w:bCs/>
          <w:iCs/>
        </w:rPr>
        <w:t>межрегион</w:t>
      </w:r>
      <w:proofErr w:type="gramStart"/>
      <w:r w:rsidRPr="00FB4AD5">
        <w:rPr>
          <w:bCs/>
          <w:iCs/>
        </w:rPr>
        <w:t>.н</w:t>
      </w:r>
      <w:proofErr w:type="gramEnd"/>
      <w:r w:rsidRPr="00FB4AD5">
        <w:rPr>
          <w:bCs/>
          <w:iCs/>
        </w:rPr>
        <w:t>ауч.конф.аспирантов,соискателей</w:t>
      </w:r>
      <w:proofErr w:type="spellEnd"/>
      <w:r w:rsidRPr="00FB4AD5">
        <w:rPr>
          <w:bCs/>
          <w:iCs/>
        </w:rPr>
        <w:t xml:space="preserve"> и студентов,20-21 мая 2010 г.</w:t>
      </w:r>
      <w:r w:rsidRPr="00FB4AD5">
        <w:rPr>
          <w:bCs/>
          <w:iCs/>
        </w:rPr>
        <w:tab/>
        <w:t xml:space="preserve">Нижний Новгород: </w:t>
      </w:r>
      <w:proofErr w:type="spellStart"/>
      <w:r w:rsidRPr="00FB4AD5">
        <w:rPr>
          <w:bCs/>
          <w:iCs/>
        </w:rPr>
        <w:t>Нижегор</w:t>
      </w:r>
      <w:proofErr w:type="gramStart"/>
      <w:r w:rsidRPr="00FB4AD5">
        <w:rPr>
          <w:bCs/>
          <w:iCs/>
        </w:rPr>
        <w:t>.ф</w:t>
      </w:r>
      <w:proofErr w:type="gramEnd"/>
      <w:r w:rsidRPr="00FB4AD5">
        <w:rPr>
          <w:bCs/>
          <w:iCs/>
        </w:rPr>
        <w:t>илиал</w:t>
      </w:r>
      <w:proofErr w:type="spellEnd"/>
      <w:r w:rsidRPr="00FB4AD5">
        <w:rPr>
          <w:bCs/>
          <w:iCs/>
        </w:rPr>
        <w:t xml:space="preserve"> ИБП, 2010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Елиферов</w:t>
      </w:r>
      <w:proofErr w:type="spellEnd"/>
      <w:r w:rsidRPr="00FB4AD5">
        <w:rPr>
          <w:bCs/>
          <w:iCs/>
        </w:rPr>
        <w:t xml:space="preserve"> В.Г., Репин В.В.</w:t>
      </w:r>
      <w:r w:rsidRPr="00FB4AD5">
        <w:rPr>
          <w:bCs/>
          <w:iCs/>
        </w:rPr>
        <w:tab/>
        <w:t xml:space="preserve">Бизнес-процессы. Регламентация и управление: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.п</w:t>
      </w:r>
      <w:proofErr w:type="gramEnd"/>
      <w:r w:rsidRPr="00FB4AD5">
        <w:rPr>
          <w:bCs/>
          <w:iCs/>
        </w:rPr>
        <w:t>особие:допущено</w:t>
      </w:r>
      <w:proofErr w:type="spellEnd"/>
      <w:r w:rsidRPr="00FB4AD5">
        <w:rPr>
          <w:bCs/>
          <w:iCs/>
        </w:rPr>
        <w:t xml:space="preserve"> М-</w:t>
      </w:r>
      <w:proofErr w:type="spellStart"/>
      <w:r w:rsidRPr="00FB4AD5">
        <w:rPr>
          <w:bCs/>
          <w:iCs/>
        </w:rPr>
        <w:t>вом</w:t>
      </w:r>
      <w:proofErr w:type="spellEnd"/>
      <w:r w:rsidRPr="00FB4AD5">
        <w:rPr>
          <w:bCs/>
          <w:iCs/>
        </w:rPr>
        <w:t xml:space="preserve"> образования РФ</w:t>
      </w:r>
      <w:r w:rsidRPr="00FB4AD5">
        <w:rPr>
          <w:bCs/>
          <w:iCs/>
        </w:rPr>
        <w:tab/>
        <w:t>Москва: ИНФРА-М, 2013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lastRenderedPageBreak/>
        <w:tab/>
        <w:t xml:space="preserve">Психология бизнеса. Теория и практика: </w:t>
      </w:r>
      <w:proofErr w:type="spellStart"/>
      <w:r w:rsidRPr="00FB4AD5">
        <w:rPr>
          <w:bCs/>
          <w:iCs/>
        </w:rPr>
        <w:t>учеб</w:t>
      </w:r>
      <w:proofErr w:type="gramStart"/>
      <w:r w:rsidRPr="00FB4AD5">
        <w:rPr>
          <w:bCs/>
          <w:iCs/>
        </w:rPr>
        <w:t>.д</w:t>
      </w:r>
      <w:proofErr w:type="gramEnd"/>
      <w:r w:rsidRPr="00FB4AD5">
        <w:rPr>
          <w:bCs/>
          <w:iCs/>
        </w:rPr>
        <w:t>ля</w:t>
      </w:r>
      <w:proofErr w:type="spellEnd"/>
      <w:r w:rsidRPr="00FB4AD5">
        <w:rPr>
          <w:bCs/>
          <w:iCs/>
        </w:rPr>
        <w:t xml:space="preserve"> магистров; </w:t>
      </w:r>
      <w:proofErr w:type="spellStart"/>
      <w:r w:rsidRPr="00FB4AD5">
        <w:rPr>
          <w:bCs/>
          <w:iCs/>
        </w:rPr>
        <w:t>учеб.для</w:t>
      </w:r>
      <w:proofErr w:type="spellEnd"/>
      <w:r w:rsidRPr="00FB4AD5">
        <w:rPr>
          <w:bCs/>
          <w:iCs/>
        </w:rPr>
        <w:t xml:space="preserve"> студентов вузов, </w:t>
      </w:r>
      <w:proofErr w:type="spellStart"/>
      <w:r w:rsidRPr="00FB4AD5">
        <w:rPr>
          <w:bCs/>
          <w:iCs/>
        </w:rPr>
        <w:t>обуч-ся</w:t>
      </w:r>
      <w:proofErr w:type="spellEnd"/>
      <w:r w:rsidRPr="00FB4AD5">
        <w:rPr>
          <w:bCs/>
          <w:iCs/>
        </w:rPr>
        <w:t xml:space="preserve"> по </w:t>
      </w:r>
      <w:proofErr w:type="spellStart"/>
      <w:r w:rsidRPr="00FB4AD5">
        <w:rPr>
          <w:bCs/>
          <w:iCs/>
        </w:rPr>
        <w:t>гуманит.напр.и</w:t>
      </w:r>
      <w:proofErr w:type="spellEnd"/>
      <w:r w:rsidRPr="00FB4AD5">
        <w:rPr>
          <w:bCs/>
          <w:iCs/>
        </w:rPr>
        <w:t xml:space="preserve"> спец.: Допущено УМО </w:t>
      </w:r>
      <w:proofErr w:type="spellStart"/>
      <w:r w:rsidRPr="00FB4AD5">
        <w:rPr>
          <w:bCs/>
          <w:iCs/>
        </w:rPr>
        <w:t>высш.образования</w:t>
      </w:r>
      <w:proofErr w:type="spellEnd"/>
      <w:r w:rsidRPr="00FB4AD5">
        <w:rPr>
          <w:bCs/>
          <w:iCs/>
        </w:rPr>
        <w:tab/>
        <w:t xml:space="preserve">Москва: </w:t>
      </w:r>
      <w:proofErr w:type="spellStart"/>
      <w:r w:rsidRPr="00FB4AD5">
        <w:rPr>
          <w:bCs/>
          <w:iCs/>
        </w:rPr>
        <w:t>Юрайт</w:t>
      </w:r>
      <w:proofErr w:type="spellEnd"/>
      <w:r w:rsidRPr="00FB4AD5">
        <w:rPr>
          <w:bCs/>
          <w:iCs/>
        </w:rPr>
        <w:t>, 2015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Беликова Т.Н.</w:t>
      </w:r>
      <w:r w:rsidRPr="00FB4AD5">
        <w:rPr>
          <w:bCs/>
          <w:iCs/>
        </w:rPr>
        <w:tab/>
        <w:t>Учет и отчетность в малом бизнесе. Новое издание: Бизне</w:t>
      </w:r>
      <w:proofErr w:type="gramStart"/>
      <w:r w:rsidRPr="00FB4AD5">
        <w:rPr>
          <w:bCs/>
          <w:iCs/>
        </w:rPr>
        <w:t>с-</w:t>
      </w:r>
      <w:proofErr w:type="gramEnd"/>
      <w:r w:rsidRPr="00FB4AD5">
        <w:rPr>
          <w:bCs/>
          <w:iCs/>
        </w:rPr>
        <w:t xml:space="preserve"> курс для руководителя малого предприятия</w:t>
      </w:r>
      <w:r w:rsidRPr="00FB4AD5">
        <w:rPr>
          <w:bCs/>
          <w:iCs/>
        </w:rPr>
        <w:tab/>
        <w:t>Санкт-Петербург: Питер, 2016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Гардер</w:t>
      </w:r>
      <w:proofErr w:type="spellEnd"/>
      <w:r w:rsidRPr="00FB4AD5">
        <w:rPr>
          <w:bCs/>
          <w:iCs/>
        </w:rPr>
        <w:t xml:space="preserve">, В.В. Анализ динамики издержек производства в принятии управленческих решений / В.В. </w:t>
      </w:r>
      <w:proofErr w:type="spellStart"/>
      <w:r w:rsidRPr="00FB4AD5">
        <w:rPr>
          <w:bCs/>
          <w:iCs/>
        </w:rPr>
        <w:t>Гардер</w:t>
      </w:r>
      <w:proofErr w:type="spellEnd"/>
      <w:r w:rsidRPr="00FB4AD5">
        <w:rPr>
          <w:bCs/>
          <w:iCs/>
        </w:rPr>
        <w:t>. - Москва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Лаборатория книги, 2011. - 148 с. - ISBN 978-5-504-00952-0</w:t>
      </w:r>
      <w:proofErr w:type="gramStart"/>
      <w:r w:rsidRPr="00FB4AD5">
        <w:rPr>
          <w:bCs/>
          <w:iCs/>
        </w:rPr>
        <w:t xml:space="preserve"> ;</w:t>
      </w:r>
      <w:proofErr w:type="gramEnd"/>
      <w:r w:rsidRPr="00FB4AD5">
        <w:rPr>
          <w:bCs/>
          <w:iCs/>
        </w:rPr>
        <w:t xml:space="preserve"> То же [Электронный ресурс]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Кузнецов, И.М. Анализ инвестиционной и инновационной деятельности предприятия / И.М. Кузнецов. - Москва</w:t>
      </w:r>
      <w:proofErr w:type="gramStart"/>
      <w:r w:rsidRPr="00FB4AD5">
        <w:rPr>
          <w:bCs/>
          <w:iCs/>
        </w:rPr>
        <w:t xml:space="preserve"> :</w:t>
      </w:r>
      <w:proofErr w:type="gramEnd"/>
      <w:r w:rsidRPr="00FB4AD5">
        <w:rPr>
          <w:bCs/>
          <w:iCs/>
        </w:rPr>
        <w:t xml:space="preserve"> Лаборатория книги, 2010. - 79 с. - ISBN 978–5–905845–62–8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http://www.biblioclub.ru ЭБС «Университетская библиотека онлайн»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http://www.elibrary.ru         Научная электронная библиотека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http://www.ebiblioteka.ru Универсальные базы данных изданий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http://www.rsl.ru         Российская государственная библиотека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http://www.rusedu.ru         Архив учебных программ и презентаций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http://www.aup.ru/              Бизнес-портал AUR.RU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proofErr w:type="spellStart"/>
      <w:r w:rsidRPr="00FB4AD5">
        <w:rPr>
          <w:bCs/>
          <w:iCs/>
        </w:rPr>
        <w:t>http</w:t>
      </w:r>
      <w:proofErr w:type="spellEnd"/>
      <w:r w:rsidRPr="00FB4AD5">
        <w:rPr>
          <w:bCs/>
          <w:iCs/>
        </w:rPr>
        <w:t>//www.exin.ru/test/doc.html  Агентство консультаций и деловой информации «Экономика»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>http//www.e-мanagement.newmail.ru  Полнотекстовые публикации по вопросам экономики, менеджмента и маркетинга на предприятии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913740" w:rsidRPr="00FB4AD5" w:rsidRDefault="00913740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Реализация дисциплины требует наличия учебной аудитории для проведения лекционных и практических занятий. Аудитория для проведения занятий укомплектована необходимой учебной мебелью, техническими средствами для представления учебной информации обучающимся, видеотехникой для презентаций, средствами звуковоспроизведения, экраном и выходом в сеть Интернет.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Технические средства обучения: мультимедийной оборудование.</w:t>
      </w:r>
    </w:p>
    <w:p w:rsidR="00913740" w:rsidRPr="00FB4AD5" w:rsidRDefault="00913740" w:rsidP="00FB4AD5">
      <w:r w:rsidRPr="00FB4AD5">
        <w:br w:type="page"/>
      </w:r>
    </w:p>
    <w:p w:rsidR="00913740" w:rsidRPr="00FB4AD5" w:rsidRDefault="00913740" w:rsidP="00017E13">
      <w:pPr>
        <w:jc w:val="center"/>
        <w:rPr>
          <w:b/>
        </w:rPr>
      </w:pPr>
      <w:r w:rsidRPr="00FB4AD5">
        <w:rPr>
          <w:b/>
        </w:rPr>
        <w:lastRenderedPageBreak/>
        <w:t>5.4. ПРОГРАММА ДИСЦИПЛИНЫ</w:t>
      </w:r>
    </w:p>
    <w:p w:rsidR="00913740" w:rsidRDefault="00017E13" w:rsidP="00017E13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</w:t>
      </w:r>
      <w:r>
        <w:rPr>
          <w:b/>
          <w:bCs/>
        </w:rPr>
        <w:t>У</w:t>
      </w:r>
      <w:r w:rsidRPr="00FB4AD5">
        <w:rPr>
          <w:b/>
          <w:bCs/>
        </w:rPr>
        <w:t>правление развитием бизнеса»</w:t>
      </w:r>
    </w:p>
    <w:p w:rsidR="00017E13" w:rsidRPr="00FB4AD5" w:rsidRDefault="00017E13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13740" w:rsidRPr="00FB4AD5" w:rsidRDefault="00913740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913740" w:rsidRPr="00FB4AD5" w:rsidRDefault="00913740" w:rsidP="00FB4AD5">
      <w:pPr>
        <w:autoSpaceDE w:val="0"/>
        <w:ind w:firstLine="709"/>
        <w:jc w:val="both"/>
      </w:pPr>
      <w:r w:rsidRPr="00FB4AD5">
        <w:t>Учебная дисциплина «</w:t>
      </w:r>
      <w:r w:rsidRPr="00FB4AD5">
        <w:rPr>
          <w:bCs/>
        </w:rPr>
        <w:t>Управление развитием бизнеса</w:t>
      </w:r>
      <w:r w:rsidRPr="00FB4AD5">
        <w:t xml:space="preserve">» </w:t>
      </w:r>
      <w:r w:rsidRPr="00FB4AD5">
        <w:rPr>
          <w:bCs/>
        </w:rPr>
        <w:t>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базовой части и изучается в 4 семестре второго курса.</w:t>
      </w:r>
    </w:p>
    <w:p w:rsidR="00913740" w:rsidRPr="00FB4AD5" w:rsidRDefault="00913740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913740" w:rsidRPr="00FB4AD5" w:rsidRDefault="00913740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УК-3 - </w:t>
      </w:r>
      <w:proofErr w:type="gramStart"/>
      <w:r w:rsidRPr="00FB4AD5">
        <w:rPr>
          <w:bCs/>
        </w:rPr>
        <w:t>Способен</w:t>
      </w:r>
      <w:proofErr w:type="gramEnd"/>
      <w:r w:rsidRPr="00FB4AD5">
        <w:rPr>
          <w:bCs/>
        </w:rPr>
        <w:t xml:space="preserve"> организовывать и руководить работой команды, вырабатывая командную стратегию для достижения поставленной цели.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contextualSpacing/>
        <w:jc w:val="both"/>
      </w:pPr>
      <w:r w:rsidRPr="00FB4AD5">
        <w:t>Учебная дисциплина «</w:t>
      </w:r>
      <w:r w:rsidRPr="00FB4AD5">
        <w:rPr>
          <w:bCs/>
        </w:rPr>
        <w:t>Управление развитием бизнеса</w:t>
      </w:r>
      <w:r w:rsidRPr="00FB4AD5">
        <w:t>» относится к базовой части модуля К.М.02 «Проектно-экономическое сопровождение профессиональной деятельности». Дисциплина является основой для изучения таких дисциплин как: «Проектный менеджмент на производстве», «Планирование деятельности на предприятии», «Процесс создания продукта», Экзамен по модулю «Проектно-экономическое сопровождение профессиональной деятельности».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rPr>
          <w:bCs/>
        </w:rPr>
        <w:t>является формирование у обучающихся теоретических знаний и практических навыков по технико-экономическому обоснованию проектной деятельности предприятия с использованием различных методов и инструментов.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913740" w:rsidRPr="00FB4AD5" w:rsidRDefault="00913740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>формирование системного подхода к изучению вопросов технико-экономического обоснования проектной деятельности предприятия,</w:t>
      </w:r>
    </w:p>
    <w:p w:rsidR="00913740" w:rsidRPr="00FB4AD5" w:rsidRDefault="00913740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>формирование способности анализировать проектную деятельность предприятия, планировать комплекс работ по разработке проекта,</w:t>
      </w:r>
    </w:p>
    <w:p w:rsidR="00913740" w:rsidRPr="00FB4AD5" w:rsidRDefault="00913740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 xml:space="preserve">освоение </w:t>
      </w:r>
      <w:proofErr w:type="gramStart"/>
      <w:r w:rsidRPr="00FB4AD5">
        <w:rPr>
          <w:bCs/>
        </w:rPr>
        <w:t>обучающимися</w:t>
      </w:r>
      <w:proofErr w:type="gramEnd"/>
      <w:r w:rsidRPr="00FB4AD5">
        <w:rPr>
          <w:bCs/>
        </w:rPr>
        <w:t xml:space="preserve"> практических навыков расчета основных технико-экономических показателей, позволяющих обосновать эффективность проектной деятельности предприятия.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</w:rPr>
      </w:pPr>
      <w:r w:rsidRPr="00FB4AD5">
        <w:rPr>
          <w:bCs/>
          <w:i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6"/>
        <w:gridCol w:w="2344"/>
        <w:gridCol w:w="1472"/>
        <w:gridCol w:w="1852"/>
        <w:gridCol w:w="1310"/>
        <w:gridCol w:w="1666"/>
      </w:tblGrid>
      <w:tr w:rsidR="00FB4AD5" w:rsidRPr="00FB4AD5" w:rsidTr="00897307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ОР.2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FB4AD5">
              <w:rPr>
                <w:rFonts w:ascii="Times New Roman" w:hAnsi="Times New Roman" w:cs="Times New Roman"/>
              </w:rPr>
              <w:t xml:space="preserve">демонстрирует умения решать профессиональные задачи в области экономики и управления </w:t>
            </w:r>
            <w:proofErr w:type="gramStart"/>
            <w:r w:rsidRPr="00FB4AD5">
              <w:rPr>
                <w:rFonts w:ascii="Times New Roman" w:hAnsi="Times New Roman" w:cs="Times New Roman"/>
              </w:rPr>
              <w:t>бизнес-системами</w:t>
            </w:r>
            <w:proofErr w:type="gramEnd"/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ОР.2.4.1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Демонстрирует владение навыками эффективной организации и координации взаимодействием при решении профессиональ</w:t>
            </w:r>
            <w:r w:rsidRPr="00FB4AD5">
              <w:lastRenderedPageBreak/>
              <w:t>ных задач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 xml:space="preserve">УК.3.2.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D5"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913740" w:rsidRPr="00FB4AD5" w:rsidRDefault="00913740" w:rsidP="00FB4AD5">
            <w:pPr>
              <w:jc w:val="both"/>
            </w:pPr>
            <w:r w:rsidRPr="00FB4AD5">
              <w:t xml:space="preserve">Форма для оценки по результатам решения </w:t>
            </w:r>
            <w:proofErr w:type="gramStart"/>
            <w:r w:rsidRPr="00FB4AD5">
              <w:t>кейс-задания</w:t>
            </w:r>
            <w:proofErr w:type="gramEnd"/>
            <w:r w:rsidRPr="00FB4AD5">
              <w:t>.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 xml:space="preserve">Форма для оценки </w:t>
            </w:r>
            <w:r w:rsidRPr="00FB4AD5">
              <w:rPr>
                <w:shd w:val="clear" w:color="auto" w:fill="FFFFFF"/>
              </w:rPr>
              <w:t xml:space="preserve">по результатам </w:t>
            </w:r>
            <w:r w:rsidRPr="00FB4AD5">
              <w:rPr>
                <w:shd w:val="clear" w:color="auto" w:fill="FFFFFF"/>
              </w:rPr>
              <w:lastRenderedPageBreak/>
              <w:t xml:space="preserve">решения контрольной </w:t>
            </w:r>
            <w:r w:rsidRPr="00FB4AD5">
              <w:t xml:space="preserve">(письменной) </w:t>
            </w:r>
            <w:r w:rsidRPr="00FB4AD5">
              <w:rPr>
                <w:shd w:val="clear" w:color="auto" w:fill="FFFFFF"/>
              </w:rPr>
              <w:t>работы</w:t>
            </w:r>
            <w:r w:rsidRPr="00FB4AD5">
              <w:t>.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066"/>
        <w:gridCol w:w="585"/>
        <w:gridCol w:w="709"/>
        <w:gridCol w:w="567"/>
        <w:gridCol w:w="709"/>
        <w:gridCol w:w="438"/>
        <w:gridCol w:w="712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30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71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0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913740" w:rsidRPr="00FB4AD5" w:rsidRDefault="0091374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0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FB4AD5">
              <w:rPr>
                <w:b/>
              </w:rPr>
              <w:t>Раздел 1. Понятие и развитие бизнеса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75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95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t>Понятие бизнеса: понятие бизнеса и его структура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t xml:space="preserve">Бизнес как система: что означает для бизнеса быть системой. Правила игры в бизнесе 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t xml:space="preserve">Масштабирование бизнеса: понятие, цель. Признаки готовности бизнеса к масштабированию 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B4AD5">
              <w:t>Инструменты определения истинной рыночной стоимости бизнеса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FB4AD5">
              <w:t>Роль и значение персонала в развитии бизнеса. Система работы с персоналом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</w:rPr>
              <w:t>Раздел 2. Экономический анализ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64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76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t>Прибыль. Видовые группы показателей прибыли в зависимости от классификационного признака при анализе хозяйственной деятельности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Оборотный капитал: суть, значение. Структура оборотных средств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Анализ STEEP и SWOT: роль и значение при развитии бизнеса, экономическом анализе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 xml:space="preserve">Планирование как один из </w:t>
            </w:r>
            <w:r w:rsidRPr="00FB4AD5">
              <w:lastRenderedPageBreak/>
              <w:t>важнейших процессов в системе функционирования предприятия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</w:rPr>
              <w:lastRenderedPageBreak/>
              <w:t>Экзамен (контроль)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  <w:bCs/>
              </w:rPr>
              <w:t>Итого: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32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139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  <w:bCs/>
              </w:rPr>
              <w:t>180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 xml:space="preserve">В ходе занятий используются </w:t>
      </w:r>
      <w:proofErr w:type="gramStart"/>
      <w:r w:rsidRPr="00FB4AD5">
        <w:rPr>
          <w:iCs/>
        </w:rPr>
        <w:t>:с</w:t>
      </w:r>
      <w:proofErr w:type="gramEnd"/>
      <w:r w:rsidRPr="00FB4AD5">
        <w:rPr>
          <w:iCs/>
        </w:rPr>
        <w:t>ловесные методы, наглядные методы (видеофильмы, презентации), метод проблемного обучения, интерактивные лекции.</w:t>
      </w:r>
    </w:p>
    <w:p w:rsidR="00913740" w:rsidRPr="00FB4AD5" w:rsidRDefault="00913740" w:rsidP="00FB4AD5">
      <w:pPr>
        <w:autoSpaceDE w:val="0"/>
        <w:autoSpaceDN w:val="0"/>
        <w:adjustRightInd w:val="0"/>
        <w:jc w:val="both"/>
        <w:rPr>
          <w:i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Решение </w:t>
            </w:r>
            <w:proofErr w:type="gramStart"/>
            <w:r w:rsidRPr="00FB4AD5">
              <w:t>кейс-задания</w:t>
            </w:r>
            <w:proofErr w:type="gram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 xml:space="preserve">Форма для оценки по результатам решения </w:t>
            </w:r>
            <w:proofErr w:type="gramStart"/>
            <w:r w:rsidRPr="00FB4AD5">
              <w:t>кейс-задания</w:t>
            </w:r>
            <w:proofErr w:type="gramEnd"/>
            <w:r w:rsidRPr="00FB4AD5">
              <w:t>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Форма для оценки по результатам решения контрольной (письменной) работы.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13740" w:rsidRPr="00FB4AD5" w:rsidRDefault="00913740" w:rsidP="00FB4AD5"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100</w:t>
            </w:r>
          </w:p>
        </w:tc>
      </w:tr>
    </w:tbl>
    <w:p w:rsidR="00913740" w:rsidRPr="00FB4AD5" w:rsidRDefault="00913740" w:rsidP="00FB4AD5">
      <w:pPr>
        <w:jc w:val="both"/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1. Чеботарев, Н.Ф. Оценка стоимости предприятия (бизнеса): учебник для бакалавров / Н.Ф. Чеботарев. - 3-е изд. -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</w:t>
      </w:r>
      <w:proofErr w:type="gramStart"/>
      <w:r w:rsidRPr="00FB4AD5">
        <w:t xml:space="preserve"> К</w:t>
      </w:r>
      <w:proofErr w:type="gramEnd"/>
      <w:r w:rsidRPr="00FB4AD5">
        <w:t>о, 2015. - 253 с. - ISBN 978-5-394-02368-2; То же [Электронный ресурс]. - URL: </w:t>
      </w:r>
      <w:hyperlink r:id="rId21" w:history="1">
        <w:r w:rsidRPr="00FB4AD5">
          <w:rPr>
            <w:rStyle w:val="af8"/>
            <w:color w:val="auto"/>
            <w:u w:val="none"/>
          </w:rPr>
          <w:t>http://biblioclub.ru/index.php?page=book&amp;id=221283</w:t>
        </w:r>
      </w:hyperlink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rPr>
          <w:bCs/>
          <w:iCs/>
        </w:rPr>
        <w:t>2.</w:t>
      </w:r>
      <w:r w:rsidRPr="00FB4AD5">
        <w:rPr>
          <w:bCs/>
          <w:i/>
          <w:iCs/>
        </w:rPr>
        <w:t xml:space="preserve"> </w:t>
      </w:r>
      <w:r w:rsidRPr="00FB4AD5">
        <w:t>Царев, В.В. Оценка стоимости бизнеса: теория и методология: учебное пособие / В.В. Царев, А.А. </w:t>
      </w:r>
      <w:proofErr w:type="spellStart"/>
      <w:r w:rsidRPr="00FB4AD5">
        <w:t>Кантарович</w:t>
      </w:r>
      <w:proofErr w:type="spellEnd"/>
      <w:r w:rsidRPr="00FB4AD5">
        <w:t xml:space="preserve">. - Москва </w:t>
      </w:r>
      <w:proofErr w:type="gramStart"/>
      <w:r w:rsidRPr="00FB4AD5">
        <w:t>:</w:t>
      </w:r>
      <w:proofErr w:type="spellStart"/>
      <w:r w:rsidRPr="00FB4AD5">
        <w:t>Ю</w:t>
      </w:r>
      <w:proofErr w:type="gramEnd"/>
      <w:r w:rsidRPr="00FB4AD5">
        <w:t>нити</w:t>
      </w:r>
      <w:proofErr w:type="spellEnd"/>
      <w:r w:rsidRPr="00FB4AD5">
        <w:t xml:space="preserve">-Дана, 2015. - 569 с. - </w:t>
      </w:r>
      <w:proofErr w:type="spellStart"/>
      <w:r w:rsidRPr="00FB4AD5">
        <w:t>Библиогр</w:t>
      </w:r>
      <w:proofErr w:type="spellEnd"/>
      <w:r w:rsidRPr="00FB4AD5">
        <w:t>. в кн. - ISBN 5-238-01113-Х; То же [Электронный ресурс]. - URL: </w:t>
      </w:r>
      <w:hyperlink r:id="rId22" w:history="1">
        <w:r w:rsidRPr="00FB4AD5">
          <w:rPr>
            <w:rStyle w:val="af8"/>
            <w:color w:val="auto"/>
            <w:u w:val="none"/>
          </w:rPr>
          <w:t>http://biblioclub.ru/index.php?page=book&amp;id=114491</w:t>
        </w:r>
      </w:hyperlink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Оценка и управление стоимостью бизнеса : учебное пособие / под </w:t>
      </w:r>
      <w:proofErr w:type="spellStart"/>
      <w:r w:rsidRPr="00FB4AD5">
        <w:t>общ</w:t>
      </w:r>
      <w:proofErr w:type="gramStart"/>
      <w:r w:rsidRPr="00FB4AD5">
        <w:t>.р</w:t>
      </w:r>
      <w:proofErr w:type="gramEnd"/>
      <w:r w:rsidRPr="00FB4AD5">
        <w:t>ед</w:t>
      </w:r>
      <w:proofErr w:type="spellEnd"/>
      <w:r w:rsidRPr="00FB4AD5">
        <w:t xml:space="preserve">. Е.С. Озерова; Министерство образования и науки Российской Федерации, Санкт-Петербургский государственный политехнический университет. - Санкт-Петербург: </w:t>
      </w:r>
      <w:r w:rsidRPr="00FB4AD5">
        <w:lastRenderedPageBreak/>
        <w:t>Издательство Политехнического университета, 2011. - 239 с. : схем</w:t>
      </w:r>
      <w:proofErr w:type="gramStart"/>
      <w:r w:rsidRPr="00FB4AD5">
        <w:t xml:space="preserve">., </w:t>
      </w:r>
      <w:proofErr w:type="gramEnd"/>
      <w:r w:rsidRPr="00FB4AD5">
        <w:t xml:space="preserve">табл., ил. - </w:t>
      </w:r>
      <w:proofErr w:type="spellStart"/>
      <w:r w:rsidRPr="00FB4AD5">
        <w:t>Библиогр</w:t>
      </w:r>
      <w:proofErr w:type="spellEnd"/>
      <w:r w:rsidRPr="00FB4AD5">
        <w:t>. в кн.; То же [Электронный ресурс]. - URL: </w:t>
      </w:r>
      <w:hyperlink r:id="rId23" w:history="1">
        <w:r w:rsidRPr="00FB4AD5">
          <w:rPr>
            <w:rStyle w:val="af8"/>
            <w:color w:val="auto"/>
            <w:u w:val="none"/>
          </w:rPr>
          <w:t>http://biblioclub.ru/index.php?page=book&amp;id=362987</w:t>
        </w:r>
      </w:hyperlink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rPr>
          <w:bCs/>
          <w:i/>
          <w:iCs/>
        </w:rPr>
        <w:t xml:space="preserve">2. </w:t>
      </w:r>
      <w:r w:rsidRPr="00FB4AD5">
        <w:t xml:space="preserve">Учитель, Ю.Г. Разработка управленческих решений: учебник / Ю.Г. Учитель, А.И. Терновой, К.И. Терновой. - 2-е изд., </w:t>
      </w:r>
      <w:proofErr w:type="spellStart"/>
      <w:r w:rsidRPr="00FB4AD5">
        <w:t>перераб</w:t>
      </w:r>
      <w:proofErr w:type="spellEnd"/>
      <w:r w:rsidRPr="00FB4AD5">
        <w:t>. и доп. - Москва</w:t>
      </w:r>
      <w:proofErr w:type="gramStart"/>
      <w:r w:rsidRPr="00FB4AD5">
        <w:t xml:space="preserve"> :</w:t>
      </w:r>
      <w:proofErr w:type="gramEnd"/>
      <w:r w:rsidRPr="00FB4AD5">
        <w:t xml:space="preserve"> </w:t>
      </w:r>
      <w:proofErr w:type="spellStart"/>
      <w:r w:rsidRPr="00FB4AD5">
        <w:t>Юнити</w:t>
      </w:r>
      <w:proofErr w:type="spellEnd"/>
      <w:r w:rsidRPr="00FB4AD5">
        <w:t xml:space="preserve">-Дана, 2015. - 383 с. - </w:t>
      </w:r>
      <w:proofErr w:type="spellStart"/>
      <w:r w:rsidRPr="00FB4AD5">
        <w:t>Библиогр</w:t>
      </w:r>
      <w:proofErr w:type="spellEnd"/>
      <w:r w:rsidRPr="00FB4AD5">
        <w:t>.: с. 346-350 - ISBN 978-5-238-01091-5; То же [Электронный ресурс]. - URL: </w:t>
      </w:r>
      <w:hyperlink r:id="rId24" w:history="1">
        <w:r w:rsidRPr="00FB4AD5">
          <w:rPr>
            <w:rStyle w:val="af8"/>
            <w:color w:val="auto"/>
            <w:u w:val="none"/>
          </w:rPr>
          <w:t>http://biblioclub.ru/index.php?page=book&amp;id=117136</w:t>
        </w:r>
      </w:hyperlink>
    </w:p>
    <w:p w:rsidR="00913740" w:rsidRPr="00FB4AD5" w:rsidRDefault="00913740" w:rsidP="00FB4AD5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Кузнецова С.Н., Кузнецов В.П., Егорова А.О., Романовская Е.В. Управление развитием бизнеса: учебное пособие. - </w:t>
      </w:r>
      <w:proofErr w:type="spellStart"/>
      <w:r w:rsidRPr="00FB4AD5">
        <w:t>Н.Новгород</w:t>
      </w:r>
      <w:proofErr w:type="spellEnd"/>
      <w:r w:rsidRPr="00FB4AD5">
        <w:t xml:space="preserve">: НГПУ им. </w:t>
      </w:r>
      <w:proofErr w:type="spellStart"/>
      <w:r w:rsidRPr="00FB4AD5">
        <w:t>Козьмы</w:t>
      </w:r>
      <w:proofErr w:type="spellEnd"/>
      <w:r w:rsidRPr="00FB4AD5">
        <w:t xml:space="preserve"> Минина, 2015. 320 с.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  <w:i/>
          <w:iCs/>
        </w:rPr>
        <w:t xml:space="preserve">2. </w:t>
      </w:r>
      <w:proofErr w:type="spellStart"/>
      <w:r w:rsidRPr="00FB4AD5">
        <w:t>Шушкин</w:t>
      </w:r>
      <w:proofErr w:type="spellEnd"/>
      <w:r w:rsidRPr="00FB4AD5">
        <w:t xml:space="preserve"> М.А., Гарина Е.П. </w:t>
      </w:r>
      <w:r w:rsidRPr="00FB4AD5">
        <w:rPr>
          <w:shd w:val="clear" w:color="auto" w:fill="FFFFFF"/>
        </w:rPr>
        <w:t xml:space="preserve">Реализация инновационных проектов на основе парадигмы устойчивого развития: методология и практика. - </w:t>
      </w:r>
      <w:proofErr w:type="spellStart"/>
      <w:r w:rsidRPr="00FB4AD5">
        <w:rPr>
          <w:bCs/>
        </w:rPr>
        <w:t>Н.Новгород</w:t>
      </w:r>
      <w:proofErr w:type="spellEnd"/>
      <w:r w:rsidRPr="00FB4AD5">
        <w:rPr>
          <w:bCs/>
        </w:rPr>
        <w:t>: НГПУ им. К. Минина, 2015.  161 с.</w:t>
      </w:r>
    </w:p>
    <w:p w:rsidR="00913740" w:rsidRPr="00FB4AD5" w:rsidRDefault="0091374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13740" w:rsidRPr="00FB4AD5" w:rsidRDefault="00913740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913740" w:rsidRPr="00FB4AD5" w:rsidRDefault="00913740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913740" w:rsidRPr="00FB4AD5" w:rsidRDefault="00017E13" w:rsidP="00FB4AD5">
      <w:pPr>
        <w:autoSpaceDE w:val="0"/>
        <w:autoSpaceDN w:val="0"/>
        <w:adjustRightInd w:val="0"/>
        <w:ind w:firstLine="709"/>
        <w:jc w:val="both"/>
      </w:pPr>
      <w:hyperlink r:id="rId25" w:history="1">
        <w:r w:rsidR="00913740" w:rsidRPr="00FB4AD5">
          <w:rPr>
            <w:rStyle w:val="af8"/>
            <w:color w:val="auto"/>
            <w:u w:val="none"/>
          </w:rPr>
          <w:t>http://www.nizstat.sinn.ru/news/default.aspx</w:t>
        </w:r>
      </w:hyperlink>
      <w:r w:rsidR="00913740" w:rsidRPr="00FB4AD5">
        <w:t xml:space="preserve">. - Территориального органа </w:t>
      </w:r>
      <w:proofErr w:type="gramStart"/>
      <w:r w:rsidR="00913740" w:rsidRPr="00FB4AD5">
        <w:t>Федеральной</w:t>
      </w:r>
      <w:proofErr w:type="gramEnd"/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913740" w:rsidRPr="00FB4AD5" w:rsidRDefault="00913740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913740" w:rsidRPr="00FB4AD5" w:rsidRDefault="00913740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913740" w:rsidRPr="00FB4AD5" w:rsidRDefault="00913740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913740" w:rsidRPr="00FB4AD5" w:rsidRDefault="00913740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6822"/>
      </w:tblGrid>
      <w:tr w:rsidR="00FB4AD5" w:rsidRPr="00FB4AD5" w:rsidTr="00897307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40" w:rsidRPr="00FB4AD5" w:rsidRDefault="00913740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913740" w:rsidRPr="00FB4AD5" w:rsidRDefault="00913740" w:rsidP="00FB4AD5">
      <w:pPr>
        <w:autoSpaceDE w:val="0"/>
        <w:autoSpaceDN w:val="0"/>
        <w:adjustRightInd w:val="0"/>
      </w:pPr>
    </w:p>
    <w:p w:rsidR="00913740" w:rsidRPr="00FB4AD5" w:rsidRDefault="00913740" w:rsidP="00FB4AD5">
      <w:pPr>
        <w:autoSpaceDE w:val="0"/>
        <w:autoSpaceDN w:val="0"/>
        <w:adjustRightInd w:val="0"/>
      </w:pPr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Наименование</w:t>
            </w:r>
          </w:p>
        </w:tc>
        <w:tc>
          <w:tcPr>
            <w:tcW w:w="7075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>Microsoft</w:t>
            </w:r>
            <w:r w:rsidRPr="00FB4AD5">
              <w:t xml:space="preserve"> </w:t>
            </w:r>
            <w:r w:rsidRPr="00FB4AD5">
              <w:rPr>
                <w:lang w:val="en-US"/>
              </w:rPr>
              <w:t>Windows</w:t>
            </w:r>
            <w:r w:rsidRPr="00FB4AD5">
              <w:t xml:space="preserve"> </w:t>
            </w:r>
          </w:p>
        </w:tc>
        <w:tc>
          <w:tcPr>
            <w:tcW w:w="7075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proofErr w:type="spellStart"/>
            <w:r w:rsidRPr="00FB4AD5">
              <w:rPr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913740" w:rsidRPr="00FB4AD5" w:rsidRDefault="00913740" w:rsidP="00FB4AD5">
            <w:pPr>
              <w:autoSpaceDE w:val="0"/>
              <w:autoSpaceDN w:val="0"/>
              <w:adjustRightInd w:val="0"/>
            </w:pPr>
            <w:r w:rsidRPr="00FB4AD5">
              <w:t>Антивирусная программа</w:t>
            </w:r>
          </w:p>
        </w:tc>
      </w:tr>
    </w:tbl>
    <w:p w:rsidR="00913740" w:rsidRPr="00FB4AD5" w:rsidRDefault="00913740" w:rsidP="00FB4AD5"/>
    <w:p w:rsidR="00913740" w:rsidRPr="00FB4AD5" w:rsidRDefault="00913740" w:rsidP="00FB4AD5"/>
    <w:p w:rsidR="006D17DB" w:rsidRPr="00FB4AD5" w:rsidRDefault="006D17DB" w:rsidP="00FB4AD5">
      <w:pPr>
        <w:rPr>
          <w:b/>
        </w:rPr>
      </w:pPr>
      <w:r w:rsidRPr="00FB4AD5">
        <w:rPr>
          <w:b/>
        </w:rPr>
        <w:br w:type="page"/>
      </w:r>
    </w:p>
    <w:p w:rsidR="006D17DB" w:rsidRPr="00FB4AD5" w:rsidRDefault="006D17DB" w:rsidP="00FB4AD5">
      <w:pPr>
        <w:jc w:val="center"/>
        <w:rPr>
          <w:b/>
        </w:rPr>
      </w:pPr>
      <w:r w:rsidRPr="00FB4AD5">
        <w:rPr>
          <w:b/>
        </w:rPr>
        <w:lastRenderedPageBreak/>
        <w:t>5.5. ПРОГРАММА ДИСЦИПЛИНЫ</w:t>
      </w:r>
    </w:p>
    <w:p w:rsidR="006D17DB" w:rsidRPr="00FB4AD5" w:rsidRDefault="00017E13" w:rsidP="00FB4AD5">
      <w:pPr>
        <w:autoSpaceDE w:val="0"/>
        <w:autoSpaceDN w:val="0"/>
        <w:adjustRightInd w:val="0"/>
        <w:jc w:val="center"/>
        <w:rPr>
          <w:b/>
          <w:bCs/>
        </w:rPr>
      </w:pPr>
      <w:r w:rsidRPr="00FB4AD5">
        <w:rPr>
          <w:b/>
          <w:bCs/>
        </w:rPr>
        <w:t>«</w:t>
      </w:r>
      <w:r>
        <w:rPr>
          <w:b/>
        </w:rPr>
        <w:t>П</w:t>
      </w:r>
      <w:r w:rsidRPr="00FB4AD5">
        <w:rPr>
          <w:b/>
        </w:rPr>
        <w:t>роектный менеджмент на производстве</w:t>
      </w:r>
      <w:r w:rsidRPr="00FB4AD5">
        <w:rPr>
          <w:b/>
          <w:bCs/>
        </w:rPr>
        <w:t>»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6D17DB" w:rsidRPr="00FB4AD5" w:rsidRDefault="006D17DB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6D17DB" w:rsidRPr="00FB4AD5" w:rsidRDefault="006D17DB" w:rsidP="00FB4AD5">
      <w:pPr>
        <w:autoSpaceDE w:val="0"/>
        <w:ind w:firstLine="709"/>
        <w:jc w:val="both"/>
      </w:pPr>
      <w:r w:rsidRPr="00FB4AD5">
        <w:t>Учебная дисциплина «Проектный менеджмент на производстве» разработана на основе федерального государственного образовательного стандарта высшего образования по направлению</w:t>
      </w:r>
      <w:r w:rsidRPr="00FB4AD5">
        <w:rPr>
          <w:bCs/>
        </w:rPr>
        <w:t xml:space="preserve"> подготовки 38.04.01 Экономика и в соответствии с учебным планом. Относится к дисциплинам вариативной части модуля и изучается в 1,2 семестре первого курса.</w:t>
      </w:r>
    </w:p>
    <w:p w:rsidR="006D17DB" w:rsidRPr="00FB4AD5" w:rsidRDefault="006D17DB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6D17DB" w:rsidRPr="00FB4AD5" w:rsidRDefault="006D17DB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УК-2 – </w:t>
      </w:r>
      <w:r w:rsidRPr="00FB4AD5">
        <w:t>Способен управлять проектом на всех этапах его жизненного цикла</w:t>
      </w:r>
      <w:r w:rsidRPr="00FB4AD5">
        <w:rPr>
          <w:bCs/>
        </w:rPr>
        <w:t>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contextualSpacing/>
        <w:jc w:val="both"/>
      </w:pPr>
      <w:r w:rsidRPr="00FB4AD5">
        <w:t>Учебная дисциплина «Проектный менеджмент на производстве» относится к вариативной части модуля К.М.02 «Основы научных знаний в исследовательской деятельности». Дисциплина является основой для изучения таких дисциплин, как: «Планирование деятельности на предприятии», «Технико-экономическое обоснование проектной деятельности предприятий», «Развитие производств и технологий».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t>формирование совокупности теоретических знаний и практических навыков, связанных с пониманием основных положений современной концепции управления проектами на производстве, техники управления проектами с использованием экономико-математических методов.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6D17DB" w:rsidRPr="00FB4AD5" w:rsidRDefault="006D17DB" w:rsidP="00FB4AD5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FB4AD5">
        <w:rPr>
          <w:rFonts w:ascii="Times New Roman" w:hAnsi="Times New Roman" w:cs="Times New Roman"/>
        </w:rPr>
        <w:t>изучение основ экономического планирования реализации проектов на производстве</w:t>
      </w:r>
      <w:r w:rsidRPr="00FB4AD5">
        <w:rPr>
          <w:rFonts w:ascii="Times New Roman" w:hAnsi="Times New Roman" w:cs="Times New Roman"/>
          <w:bCs/>
        </w:rPr>
        <w:t>;</w:t>
      </w:r>
    </w:p>
    <w:p w:rsidR="006D17DB" w:rsidRPr="00FB4AD5" w:rsidRDefault="006D17DB" w:rsidP="00FB4AD5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FB4AD5">
        <w:rPr>
          <w:rFonts w:ascii="Times New Roman" w:hAnsi="Times New Roman" w:cs="Times New Roman"/>
        </w:rPr>
        <w:t>изучение методических основ управления рисками проектов;</w:t>
      </w:r>
    </w:p>
    <w:p w:rsidR="006D17DB" w:rsidRPr="00FB4AD5" w:rsidRDefault="006D17DB" w:rsidP="00FB4AD5">
      <w:pPr>
        <w:numPr>
          <w:ilvl w:val="0"/>
          <w:numId w:val="7"/>
        </w:numPr>
        <w:tabs>
          <w:tab w:val="left" w:pos="1418"/>
        </w:tabs>
        <w:autoSpaceDE w:val="0"/>
        <w:autoSpaceDN w:val="0"/>
        <w:ind w:left="0" w:firstLine="709"/>
        <w:jc w:val="both"/>
        <w:rPr>
          <w:bCs/>
        </w:rPr>
      </w:pPr>
      <w:r w:rsidRPr="00FB4AD5">
        <w:t>развитие навыков по технологии проектирования эффективных решений.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FB4AD5" w:rsidRPr="00FB4AD5" w:rsidTr="00897307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rPr>
                <w:bCs/>
                <w:i/>
              </w:rPr>
              <w:t xml:space="preserve"> </w:t>
            </w:r>
            <w:r w:rsidRPr="00FB4AD5"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2080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t>ОР.1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tabs>
                <w:tab w:val="left" w:pos="318"/>
              </w:tabs>
              <w:ind w:firstLine="12"/>
            </w:pPr>
            <w:r w:rsidRPr="00FB4AD5">
              <w:t>Демонстрирует необходимый 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ОР.1.1.1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Демонстрирует владение методами моделирования управленческих решений, ориентированных на создание проекта на производстве;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 xml:space="preserve">навыками </w:t>
            </w:r>
            <w:r w:rsidRPr="00FB4AD5">
              <w:lastRenderedPageBreak/>
              <w:t>практического использования экономико-математических методов в управлении проектной деятельностью предприятия с целью достижения наилучшего результата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УК.2.1.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УК.2.3.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  <w:r w:rsidRPr="00FB4AD5">
              <w:br/>
              <w:t>Форма для оценки контрольной (письменной) работы;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эссе.</w:t>
            </w:r>
          </w:p>
        </w:tc>
      </w:tr>
    </w:tbl>
    <w:p w:rsidR="006D17DB" w:rsidRPr="00FB4AD5" w:rsidRDefault="006D17DB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88"/>
        <w:gridCol w:w="429"/>
        <w:gridCol w:w="711"/>
        <w:gridCol w:w="430"/>
        <w:gridCol w:w="711"/>
        <w:gridCol w:w="430"/>
        <w:gridCol w:w="711"/>
        <w:gridCol w:w="868"/>
        <w:gridCol w:w="853"/>
        <w:gridCol w:w="1096"/>
      </w:tblGrid>
      <w:tr w:rsidR="00FB4AD5" w:rsidRPr="00FB4AD5" w:rsidTr="00897307">
        <w:trPr>
          <w:trHeight w:val="203"/>
        </w:trPr>
        <w:tc>
          <w:tcPr>
            <w:tcW w:w="3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29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4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6D17DB" w:rsidRPr="00FB4AD5" w:rsidRDefault="006D17DB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cantSplit/>
          <w:trHeight w:val="468"/>
        </w:trPr>
        <w:tc>
          <w:tcPr>
            <w:tcW w:w="34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</w:rPr>
              <w:t>Раздел 1. Введение в проектный менеджмент на производстве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10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14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rPr>
                <w:bCs/>
              </w:rPr>
              <w:t xml:space="preserve">Тема 1.1. </w:t>
            </w:r>
            <w:r w:rsidRPr="00FB4AD5">
              <w:t xml:space="preserve">Система управления проектами – направление развития производственных систем 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1.2. </w:t>
            </w:r>
            <w:r w:rsidRPr="00FB4AD5">
              <w:t xml:space="preserve">Проекты и проектный менеджмент 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11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FB4AD5">
              <w:rPr>
                <w:b/>
              </w:rPr>
              <w:t>Раздел 2. Проекты и проектный менеджмент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37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2.1. </w:t>
            </w:r>
            <w:r w:rsidRPr="00FB4AD5">
              <w:t>Структура и модель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2.2. </w:t>
            </w:r>
            <w:r w:rsidRPr="00FB4AD5">
              <w:t>Планирование, как основа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r w:rsidRPr="00FB4AD5">
              <w:rPr>
                <w:bCs/>
              </w:rPr>
              <w:t xml:space="preserve">Тема 2.3. </w:t>
            </w:r>
            <w:r w:rsidRPr="00FB4AD5">
              <w:t>Структура и модель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17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17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rPr>
                <w:bCs/>
              </w:rPr>
              <w:t xml:space="preserve">Тема 2.4. </w:t>
            </w:r>
            <w:r w:rsidRPr="00FB4AD5">
              <w:t>Планирование, как основа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17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  <w:rPr>
                <w:b/>
              </w:rPr>
            </w:pPr>
            <w:r w:rsidRPr="00FB4AD5">
              <w:rPr>
                <w:b/>
              </w:rPr>
              <w:t>Раздел 3. Организация и управление проектным коллективом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44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48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rPr>
                <w:bCs/>
              </w:rPr>
              <w:t xml:space="preserve">Тема 3.1. </w:t>
            </w:r>
            <w:r w:rsidRPr="00FB4AD5">
              <w:t xml:space="preserve">Организация </w:t>
            </w:r>
            <w:r w:rsidRPr="00FB4AD5">
              <w:lastRenderedPageBreak/>
              <w:t>проектного коллектива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lastRenderedPageBreak/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rPr>
                <w:bCs/>
              </w:rPr>
              <w:lastRenderedPageBreak/>
              <w:t xml:space="preserve">Тема 3.2. </w:t>
            </w:r>
            <w:r w:rsidRPr="00FB4AD5">
              <w:t>Управление проектным коллективом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  <w:rPr>
                <w:b/>
              </w:rPr>
            </w:pPr>
            <w:r w:rsidRPr="00FB4AD5">
              <w:rPr>
                <w:b/>
              </w:rPr>
              <w:t>Раздел 4. Технологии и методики управления производственными проектами.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23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rPr>
                <w:bCs/>
              </w:rPr>
              <w:t xml:space="preserve">Тема 4.1. </w:t>
            </w:r>
            <w:r w:rsidRPr="00FB4AD5">
              <w:t>Технологии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</w:pPr>
            <w:r w:rsidRPr="00FB4AD5">
              <w:rPr>
                <w:bCs/>
              </w:rPr>
              <w:t xml:space="preserve">Тема 4.2. </w:t>
            </w:r>
            <w:r w:rsidRPr="00FB4AD5">
              <w:t>Методики управления производственными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4.3. </w:t>
            </w:r>
            <w:r w:rsidRPr="00FB4AD5">
              <w:t>Сетевые технологии управления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7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10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both"/>
              <w:rPr>
                <w:bCs/>
              </w:rPr>
            </w:pPr>
            <w:r w:rsidRPr="00FB4AD5">
              <w:rPr>
                <w:bCs/>
              </w:rPr>
              <w:t>Зачет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Экзамен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center"/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center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FB4AD5">
              <w:rPr>
                <w:b/>
                <w:bCs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111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144</w:t>
            </w:r>
          </w:p>
        </w:tc>
      </w:tr>
    </w:tbl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В ходе занятий используются: словесные методы, наглядные методы (видеофильмы, презентации), метод проблемного обучения, интерактивные лекции.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(1 семестр, зачет)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6.2. Рейтинг-план (2 семестр, экзамен)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 xml:space="preserve">Выполнение </w:t>
            </w:r>
            <w:r w:rsidRPr="00FB4AD5">
              <w:lastRenderedPageBreak/>
              <w:t>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D17DB" w:rsidRPr="00FB4AD5" w:rsidRDefault="006D17DB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contextualSpacing/>
        <w:jc w:val="both"/>
        <w:rPr>
          <w:bCs/>
          <w:i/>
        </w:rPr>
      </w:pPr>
      <w:r w:rsidRPr="00FB4AD5">
        <w:rPr>
          <w:bCs/>
          <w:i/>
        </w:rPr>
        <w:t>6.3. Рейтинг-план курсового проекта</w:t>
      </w:r>
    </w:p>
    <w:tbl>
      <w:tblPr>
        <w:tblW w:w="5141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1280"/>
        <w:gridCol w:w="679"/>
        <w:gridCol w:w="709"/>
      </w:tblGrid>
      <w:tr w:rsidR="00FB4AD5" w:rsidRPr="00FB4AD5" w:rsidTr="00897307">
        <w:trPr>
          <w:trHeight w:hRule="exact" w:val="370"/>
        </w:trPr>
        <w:tc>
          <w:tcPr>
            <w:tcW w:w="3616" w:type="pct"/>
            <w:vMerge w:val="restart"/>
            <w:shd w:val="clear" w:color="auto" w:fill="FFFFFF"/>
          </w:tcPr>
          <w:p w:rsidR="006D17DB" w:rsidRPr="00FB4AD5" w:rsidRDefault="006D17DB" w:rsidP="00FB4AD5">
            <w:pPr>
              <w:widowControl w:val="0"/>
              <w:contextualSpacing/>
              <w:jc w:val="center"/>
              <w:rPr>
                <w:b/>
                <w:bCs/>
                <w:shd w:val="clear" w:color="auto" w:fill="FFFFFF"/>
              </w:rPr>
            </w:pPr>
          </w:p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  <w:rPr>
                <w:b/>
              </w:rPr>
            </w:pPr>
            <w:r w:rsidRPr="00FB4AD5">
              <w:rPr>
                <w:b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Баллы</w:t>
            </w:r>
          </w:p>
        </w:tc>
      </w:tr>
      <w:tr w:rsidR="00FB4AD5" w:rsidRPr="00FB4AD5" w:rsidTr="00897307">
        <w:trPr>
          <w:trHeight w:hRule="exact" w:val="475"/>
        </w:trPr>
        <w:tc>
          <w:tcPr>
            <w:tcW w:w="0" w:type="auto"/>
            <w:vMerge/>
            <w:vAlign w:val="center"/>
            <w:hideMark/>
          </w:tcPr>
          <w:p w:rsidR="006D17DB" w:rsidRPr="00FB4AD5" w:rsidRDefault="006D17DB" w:rsidP="00FB4AD5">
            <w:pPr>
              <w:contextualSpacing/>
            </w:pPr>
          </w:p>
        </w:tc>
        <w:tc>
          <w:tcPr>
            <w:tcW w:w="0" w:type="auto"/>
            <w:vMerge/>
            <w:vAlign w:val="center"/>
            <w:hideMark/>
          </w:tcPr>
          <w:p w:rsidR="006D17DB" w:rsidRPr="00FB4AD5" w:rsidRDefault="006D17DB" w:rsidP="00FB4AD5">
            <w:pPr>
              <w:contextualSpacing/>
              <w:rPr>
                <w:b/>
              </w:rPr>
            </w:pP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Мин.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Макс.</w:t>
            </w:r>
          </w:p>
        </w:tc>
      </w:tr>
      <w:tr w:rsidR="00FB4AD5" w:rsidRPr="00FB4AD5" w:rsidTr="00897307">
        <w:trPr>
          <w:trHeight w:hRule="exact" w:val="344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b/>
                <w:bCs/>
                <w:shd w:val="clear" w:color="auto" w:fill="FFFFFF"/>
              </w:rPr>
              <w:t>1. Подготовительный этап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18</w:t>
            </w:r>
          </w:p>
        </w:tc>
      </w:tr>
      <w:tr w:rsidR="00FB4AD5" w:rsidRPr="00FB4AD5" w:rsidTr="00897307">
        <w:trPr>
          <w:trHeight w:hRule="exact" w:val="1441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1.1. Выбор темы курсового проекта и согласование ее с руководителем. Поиск и определение источников информации по теме курсового  проекта, составление списка литературы и других источников. Составление содержания курсового проекта. Определение целей и задач работы</w:t>
            </w:r>
          </w:p>
        </w:tc>
        <w:tc>
          <w:tcPr>
            <w:tcW w:w="664" w:type="pct"/>
            <w:shd w:val="clear" w:color="auto" w:fill="FFFFFF"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t>2-4</w:t>
            </w:r>
          </w:p>
        </w:tc>
        <w:tc>
          <w:tcPr>
            <w:tcW w:w="352" w:type="pct"/>
            <w:shd w:val="clear" w:color="auto" w:fill="FFFFFF"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2</w:t>
            </w:r>
          </w:p>
        </w:tc>
        <w:tc>
          <w:tcPr>
            <w:tcW w:w="368" w:type="pct"/>
            <w:shd w:val="clear" w:color="auto" w:fill="FFFFFF"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4</w:t>
            </w:r>
          </w:p>
        </w:tc>
      </w:tr>
      <w:tr w:rsidR="00FB4AD5" w:rsidRPr="00FB4AD5" w:rsidTr="00897307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1.2.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8</w:t>
            </w:r>
          </w:p>
        </w:tc>
      </w:tr>
      <w:tr w:rsidR="00FB4AD5" w:rsidRPr="00FB4AD5" w:rsidTr="00897307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1.3. Составление плана исследования (или практической части курсо</w:t>
            </w:r>
            <w:r w:rsidRPr="00FB4AD5">
              <w:rPr>
                <w:shd w:val="clear" w:color="auto" w:fill="FFFFFF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</w:tr>
      <w:tr w:rsidR="00FB4AD5" w:rsidRPr="00FB4AD5" w:rsidTr="00897307">
        <w:trPr>
          <w:trHeight w:hRule="exact" w:val="304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b/>
                <w:bCs/>
                <w:shd w:val="clear" w:color="auto" w:fill="FFFFFF"/>
              </w:rPr>
              <w:t>2. Оценка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39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72</w:t>
            </w:r>
          </w:p>
        </w:tc>
      </w:tr>
      <w:tr w:rsidR="00FB4AD5" w:rsidRPr="00FB4AD5" w:rsidTr="00897307">
        <w:trPr>
          <w:trHeight w:hRule="exact" w:val="566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t>6-10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10</w:t>
            </w:r>
          </w:p>
        </w:tc>
      </w:tr>
      <w:tr w:rsidR="00FB4AD5" w:rsidRPr="00FB4AD5" w:rsidTr="00897307">
        <w:trPr>
          <w:trHeight w:hRule="exact" w:val="288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</w:tr>
      <w:tr w:rsidR="00FB4AD5" w:rsidRPr="00FB4AD5" w:rsidTr="00897307">
        <w:trPr>
          <w:trHeight w:hRule="exact" w:val="277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18</w:t>
            </w:r>
          </w:p>
        </w:tc>
      </w:tr>
      <w:tr w:rsidR="00FB4AD5" w:rsidRPr="00FB4AD5" w:rsidTr="00897307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2.4. Проведение исследования и выполнение практической части рабо</w:t>
            </w:r>
            <w:r w:rsidRPr="00FB4AD5">
              <w:rPr>
                <w:shd w:val="clear" w:color="auto" w:fill="FFFFFF"/>
              </w:rPr>
              <w:softHyphen/>
              <w:t>ты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18</w:t>
            </w:r>
          </w:p>
        </w:tc>
      </w:tr>
      <w:tr w:rsidR="00FB4AD5" w:rsidRPr="00FB4AD5" w:rsidTr="00897307">
        <w:trPr>
          <w:trHeight w:hRule="exact" w:val="271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8</w:t>
            </w:r>
          </w:p>
        </w:tc>
      </w:tr>
      <w:tr w:rsidR="00FB4AD5" w:rsidRPr="00FB4AD5" w:rsidTr="00897307">
        <w:trPr>
          <w:trHeight w:hRule="exact" w:val="276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2.6. Оформление списка литературы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</w:tr>
      <w:tr w:rsidR="00FB4AD5" w:rsidRPr="00FB4AD5" w:rsidTr="00897307">
        <w:trPr>
          <w:trHeight w:hRule="exact" w:val="280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 xml:space="preserve">2.7. Оформление работы в целом 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</w:tr>
      <w:tr w:rsidR="00FB4AD5" w:rsidRPr="00FB4AD5" w:rsidTr="00897307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b/>
                <w:bCs/>
                <w:shd w:val="clear" w:color="auto" w:fill="FFFFFF"/>
              </w:rPr>
              <w:t>3. Защита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10</w:t>
            </w:r>
          </w:p>
        </w:tc>
      </w:tr>
      <w:tr w:rsidR="00FB4AD5" w:rsidRPr="00FB4AD5" w:rsidTr="00897307">
        <w:trPr>
          <w:trHeight w:hRule="exact" w:val="578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3.1. Выступление с речью, раскрытие содержания курсового проекта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6</w:t>
            </w:r>
          </w:p>
        </w:tc>
      </w:tr>
      <w:tr w:rsidR="00FB4AD5" w:rsidRPr="00FB4AD5" w:rsidTr="00897307">
        <w:trPr>
          <w:trHeight w:hRule="exact" w:val="278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3.2. Использование наглядных средств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2</w:t>
            </w:r>
          </w:p>
        </w:tc>
      </w:tr>
      <w:tr w:rsidR="00FB4AD5" w:rsidRPr="00FB4AD5" w:rsidTr="00897307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shd w:val="clear" w:color="auto" w:fill="FFFFFF"/>
              </w:rPr>
              <w:t>3.3. Участие в дискуссии, ответы на вопросы</w:t>
            </w:r>
          </w:p>
        </w:tc>
        <w:tc>
          <w:tcPr>
            <w:tcW w:w="664" w:type="pct"/>
            <w:shd w:val="clear" w:color="auto" w:fill="FFFFFF"/>
            <w:hideMark/>
          </w:tcPr>
          <w:p w:rsidR="006D17DB" w:rsidRPr="00FB4AD5" w:rsidRDefault="006D17DB" w:rsidP="00FB4AD5">
            <w:pPr>
              <w:contextualSpacing/>
              <w:jc w:val="center"/>
            </w:pPr>
            <w:r w:rsidRPr="00FB4AD5"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2</w:t>
            </w:r>
          </w:p>
        </w:tc>
      </w:tr>
      <w:tr w:rsidR="00FB4AD5" w:rsidRPr="00FB4AD5" w:rsidTr="00897307">
        <w:trPr>
          <w:trHeight w:hRule="exact" w:val="286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right"/>
            </w:pPr>
            <w:r w:rsidRPr="00FB4AD5">
              <w:rPr>
                <w:b/>
                <w:bCs/>
                <w:shd w:val="clear" w:color="auto" w:fill="FFFFFF"/>
              </w:rPr>
              <w:t>Итого: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55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/>
                <w:bCs/>
                <w:shd w:val="clear" w:color="auto" w:fill="FFFFFF"/>
              </w:rPr>
              <w:t>100</w:t>
            </w:r>
          </w:p>
        </w:tc>
      </w:tr>
      <w:tr w:rsidR="00FB4AD5" w:rsidRPr="00FB4AD5" w:rsidTr="00897307">
        <w:trPr>
          <w:trHeight w:hRule="exact" w:val="275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b/>
                <w:bCs/>
                <w:shd w:val="clear" w:color="auto" w:fill="FFFFFF"/>
              </w:rPr>
              <w:t>Поощрительные баллы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Cs/>
                <w:shd w:val="clear" w:color="auto" w:fill="FFFFFF"/>
              </w:rPr>
              <w:t>7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bCs/>
                <w:shd w:val="clear" w:color="auto" w:fill="FFFFFF"/>
              </w:rPr>
              <w:t>15</w:t>
            </w:r>
          </w:p>
        </w:tc>
      </w:tr>
      <w:tr w:rsidR="00FB4AD5" w:rsidRPr="00FB4AD5" w:rsidTr="00897307">
        <w:trPr>
          <w:trHeight w:hRule="exact" w:val="280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2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5</w:t>
            </w:r>
          </w:p>
        </w:tc>
      </w:tr>
      <w:tr w:rsidR="00FB4AD5" w:rsidRPr="00FB4AD5" w:rsidTr="00897307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5</w:t>
            </w: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10</w:t>
            </w:r>
          </w:p>
        </w:tc>
      </w:tr>
      <w:tr w:rsidR="00FB4AD5" w:rsidRPr="00FB4AD5" w:rsidTr="00897307">
        <w:trPr>
          <w:trHeight w:hRule="exact" w:val="274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</w:pPr>
            <w:r w:rsidRPr="00FB4AD5">
              <w:rPr>
                <w:b/>
                <w:bCs/>
                <w:shd w:val="clear" w:color="auto" w:fill="FFFFFF"/>
              </w:rPr>
              <w:t>Штрафные баллы</w:t>
            </w:r>
          </w:p>
        </w:tc>
        <w:tc>
          <w:tcPr>
            <w:tcW w:w="352" w:type="pct"/>
            <w:shd w:val="clear" w:color="auto" w:fill="FFFFFF"/>
          </w:tcPr>
          <w:p w:rsidR="006D17DB" w:rsidRPr="00FB4AD5" w:rsidRDefault="006D17DB" w:rsidP="00FB4AD5">
            <w:pPr>
              <w:contextualSpacing/>
              <w:jc w:val="center"/>
            </w:pPr>
          </w:p>
        </w:tc>
        <w:tc>
          <w:tcPr>
            <w:tcW w:w="368" w:type="pct"/>
            <w:shd w:val="clear" w:color="auto" w:fill="FFFFFF"/>
          </w:tcPr>
          <w:p w:rsidR="006D17DB" w:rsidRPr="00FB4AD5" w:rsidRDefault="006D17DB" w:rsidP="00FB4AD5">
            <w:pPr>
              <w:contextualSpacing/>
              <w:jc w:val="center"/>
            </w:pPr>
          </w:p>
        </w:tc>
      </w:tr>
      <w:tr w:rsidR="00FB4AD5" w:rsidRPr="00FB4AD5" w:rsidTr="00897307">
        <w:trPr>
          <w:trHeight w:hRule="exact" w:val="615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proofErr w:type="gramStart"/>
            <w:r w:rsidRPr="00FB4AD5">
              <w:rPr>
                <w:shd w:val="clear" w:color="auto" w:fill="FFFFFF"/>
              </w:rPr>
              <w:t>Выполнение заданий 1.2, 1.5, 1.6 и 3 (защита курсового проекта после установленного срока без уважительной причины (за каждую неделю просрочки)</w:t>
            </w:r>
            <w:proofErr w:type="gramEnd"/>
          </w:p>
        </w:tc>
        <w:tc>
          <w:tcPr>
            <w:tcW w:w="352" w:type="pct"/>
            <w:shd w:val="clear" w:color="auto" w:fill="FFFFFF"/>
          </w:tcPr>
          <w:p w:rsidR="006D17DB" w:rsidRPr="00FB4AD5" w:rsidRDefault="006D17DB" w:rsidP="00FB4AD5">
            <w:pPr>
              <w:contextualSpacing/>
              <w:jc w:val="center"/>
            </w:pP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1</w:t>
            </w:r>
          </w:p>
        </w:tc>
      </w:tr>
      <w:tr w:rsidR="00FB4AD5" w:rsidRPr="00FB4AD5" w:rsidTr="00897307">
        <w:trPr>
          <w:trHeight w:hRule="exact" w:val="543"/>
        </w:trPr>
        <w:tc>
          <w:tcPr>
            <w:tcW w:w="4280" w:type="pct"/>
            <w:gridSpan w:val="2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both"/>
            </w:pPr>
            <w:r w:rsidRPr="00FB4AD5">
              <w:rPr>
                <w:shd w:val="clear" w:color="auto" w:fill="FFFFFF"/>
              </w:rPr>
              <w:lastRenderedPageBreak/>
              <w:t>Сдача курсового проекта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shd w:val="clear" w:color="auto" w:fill="FFFFFF"/>
          </w:tcPr>
          <w:p w:rsidR="006D17DB" w:rsidRPr="00FB4AD5" w:rsidRDefault="006D17DB" w:rsidP="00FB4AD5">
            <w:pPr>
              <w:contextualSpacing/>
              <w:jc w:val="center"/>
            </w:pPr>
          </w:p>
        </w:tc>
        <w:tc>
          <w:tcPr>
            <w:tcW w:w="368" w:type="pct"/>
            <w:shd w:val="clear" w:color="auto" w:fill="FFFFFF"/>
            <w:hideMark/>
          </w:tcPr>
          <w:p w:rsidR="006D17DB" w:rsidRPr="00FB4AD5" w:rsidRDefault="006D17DB" w:rsidP="00FB4AD5">
            <w:pPr>
              <w:widowControl w:val="0"/>
              <w:contextualSpacing/>
              <w:jc w:val="center"/>
            </w:pPr>
            <w:r w:rsidRPr="00FB4AD5">
              <w:rPr>
                <w:shd w:val="clear" w:color="auto" w:fill="FFFFFF"/>
              </w:rPr>
              <w:t>2</w:t>
            </w:r>
          </w:p>
        </w:tc>
      </w:tr>
    </w:tbl>
    <w:p w:rsidR="006D17DB" w:rsidRPr="00FB4AD5" w:rsidRDefault="006D17DB" w:rsidP="00FB4AD5">
      <w:pPr>
        <w:jc w:val="both"/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6D17DB" w:rsidRPr="00FB4AD5" w:rsidRDefault="006D17DB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eastAsia="Times New Roman" w:hAnsi="Times New Roman" w:cs="Times New Roman"/>
        </w:rPr>
        <w:t xml:space="preserve"> </w:t>
      </w:r>
      <w:r w:rsidRPr="00FB4AD5">
        <w:rPr>
          <w:rFonts w:ascii="Times New Roman" w:hAnsi="Times New Roman" w:cs="Times New Roman"/>
        </w:rPr>
        <w:t>Никитаева, А.Ю. Проектный менеджмент: учебное пособие / А.Ю. Никитаева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Министерство науки и высшего образования Российской Федерации, Южный федеральный университет. – Ростов-на-Дону; Таганрог: Южный федеральный университет, 2018. – 189 с.: ил. – Режим доступа: по подписке. – URL: https://biblioclub.ru/index.php?page=book&amp;id=499893 </w:t>
      </w:r>
    </w:p>
    <w:p w:rsidR="006D17DB" w:rsidRPr="00FB4AD5" w:rsidRDefault="006D17DB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>Левушкина, С.В. Основы проектного менеджмента: учебное пособие для вузов / С.В. Левушкина. – Ставрополь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Ставропольский государственный аграрный университет, 2017. – 190 с.: ил. – Режим доступа: по подписке. – URL: https://biblioclub.ru/index.php?page=book&amp;id=484908 </w:t>
      </w:r>
    </w:p>
    <w:p w:rsidR="006D17DB" w:rsidRPr="00FB4AD5" w:rsidRDefault="006D17DB" w:rsidP="00FB4AD5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</w:rPr>
      </w:pP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284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6D17DB" w:rsidRPr="00FB4AD5" w:rsidRDefault="006D17DB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Оценка рисков в проектном менеджменте: учебное пособие / Е.И. Капустина, О.П. Григорьева, Ю.С. Скрипниченко и др.; Ставропольский государственный аграрный университет. – Ставрополь: Ставропольский государственный аграрный университет, 2017. – 152 с.: ил. – Режим доступа: по подписке. – URL: https://biblioclub.ru/index.php?page=book&amp;id=484918 </w:t>
      </w:r>
    </w:p>
    <w:p w:rsidR="006D17DB" w:rsidRPr="00FB4AD5" w:rsidRDefault="006D17DB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Голов, Р.С. Организация производства, экономика и управление в промышленности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учебник / Р.С. Голов, А.П. </w:t>
      </w:r>
      <w:proofErr w:type="spellStart"/>
      <w:r w:rsidRPr="00FB4AD5">
        <w:rPr>
          <w:rFonts w:ascii="Times New Roman" w:hAnsi="Times New Roman" w:cs="Times New Roman"/>
        </w:rPr>
        <w:t>Агарков</w:t>
      </w:r>
      <w:proofErr w:type="spellEnd"/>
      <w:r w:rsidRPr="00FB4AD5">
        <w:rPr>
          <w:rFonts w:ascii="Times New Roman" w:hAnsi="Times New Roman" w:cs="Times New Roman"/>
        </w:rPr>
        <w:t>, А.В. </w:t>
      </w:r>
      <w:proofErr w:type="spellStart"/>
      <w:r w:rsidRPr="00FB4AD5">
        <w:rPr>
          <w:rFonts w:ascii="Times New Roman" w:hAnsi="Times New Roman" w:cs="Times New Roman"/>
        </w:rPr>
        <w:t>Мыльник</w:t>
      </w:r>
      <w:proofErr w:type="spellEnd"/>
      <w:r w:rsidRPr="00FB4AD5">
        <w:rPr>
          <w:rFonts w:ascii="Times New Roman" w:hAnsi="Times New Roman" w:cs="Times New Roman"/>
        </w:rPr>
        <w:t>. – Москва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Дашков и</w:t>
      </w:r>
      <w:proofErr w:type="gramStart"/>
      <w:r w:rsidRPr="00FB4AD5">
        <w:rPr>
          <w:rFonts w:ascii="Times New Roman" w:hAnsi="Times New Roman" w:cs="Times New Roman"/>
        </w:rPr>
        <w:t xml:space="preserve"> К</w:t>
      </w:r>
      <w:proofErr w:type="gramEnd"/>
      <w:r w:rsidRPr="00FB4AD5">
        <w:rPr>
          <w:rFonts w:ascii="Times New Roman" w:hAnsi="Times New Roman" w:cs="Times New Roman"/>
        </w:rPr>
        <w:t>°, 2019. – 858 с.: ил. – (Учебные издания для бакалавров). – Режим доступа: по подписке. – URL: https://biblioclub.ru/index.php?page=book&amp;id=573448 </w:t>
      </w:r>
    </w:p>
    <w:p w:rsidR="006D17DB" w:rsidRPr="00FB4AD5" w:rsidRDefault="006D17DB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Преображенская, Т.В. Управление проектами: учебное пособие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[16+] / Т.В. Преображенская, М.Ш. </w:t>
      </w:r>
      <w:proofErr w:type="spellStart"/>
      <w:r w:rsidRPr="00FB4AD5">
        <w:rPr>
          <w:rFonts w:ascii="Times New Roman" w:hAnsi="Times New Roman" w:cs="Times New Roman"/>
        </w:rPr>
        <w:t>Муртазина</w:t>
      </w:r>
      <w:proofErr w:type="spellEnd"/>
      <w:r w:rsidRPr="00FB4AD5">
        <w:rPr>
          <w:rFonts w:ascii="Times New Roman" w:hAnsi="Times New Roman" w:cs="Times New Roman"/>
        </w:rPr>
        <w:t>, А.А. </w:t>
      </w:r>
      <w:proofErr w:type="spellStart"/>
      <w:r w:rsidRPr="00FB4AD5">
        <w:rPr>
          <w:rFonts w:ascii="Times New Roman" w:hAnsi="Times New Roman" w:cs="Times New Roman"/>
        </w:rPr>
        <w:t>Алетдинова</w:t>
      </w:r>
      <w:proofErr w:type="spellEnd"/>
      <w:r w:rsidRPr="00FB4AD5">
        <w:rPr>
          <w:rFonts w:ascii="Times New Roman" w:hAnsi="Times New Roman" w:cs="Times New Roman"/>
        </w:rPr>
        <w:t>; Новосибирский государственный технический университет. – Новосибирск: Новосибирский государственный технический университет, 2018. – 123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Режим доступа: по подписке. – URL: https://biblioclub.ru/index.php?page=book&amp;id=574957</w:t>
      </w:r>
    </w:p>
    <w:p w:rsidR="006D17DB" w:rsidRPr="00FB4AD5" w:rsidRDefault="006D17DB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Управление проектами: учебник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[16+] / под ред. Н.М. Филимоновой, Н.В. Моргуновой, Н.В. Родионовой. – Москва: ИНФРА-М, 2018. – 347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 xml:space="preserve">табл. – (Высшее образование - </w:t>
      </w:r>
      <w:proofErr w:type="spellStart"/>
      <w:r w:rsidRPr="00FB4AD5">
        <w:rPr>
          <w:rFonts w:ascii="Times New Roman" w:hAnsi="Times New Roman" w:cs="Times New Roman"/>
        </w:rPr>
        <w:t>бакалавриат</w:t>
      </w:r>
      <w:proofErr w:type="spellEnd"/>
      <w:r w:rsidRPr="00FB4AD5">
        <w:rPr>
          <w:rFonts w:ascii="Times New Roman" w:hAnsi="Times New Roman" w:cs="Times New Roman"/>
        </w:rPr>
        <w:t xml:space="preserve">). – Режим доступа: по подписке. – URL: https://biblioclub.ru/index.php?page=book&amp;id=611356  </w:t>
      </w:r>
    </w:p>
    <w:p w:rsidR="006D17DB" w:rsidRPr="00FB4AD5" w:rsidRDefault="006D17DB" w:rsidP="00FB4AD5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1. </w:t>
      </w:r>
      <w:r w:rsidRPr="00FB4AD5">
        <w:t>Управление проектами: учебное пособие: [16+] / П.С. Зеленский, Т.С. </w:t>
      </w:r>
      <w:proofErr w:type="spellStart"/>
      <w:r w:rsidRPr="00FB4AD5">
        <w:t>Зимнякова</w:t>
      </w:r>
      <w:proofErr w:type="spellEnd"/>
      <w:r w:rsidRPr="00FB4AD5">
        <w:t>, Г.И. </w:t>
      </w:r>
      <w:proofErr w:type="spellStart"/>
      <w:r w:rsidRPr="00FB4AD5">
        <w:t>Поподько</w:t>
      </w:r>
      <w:proofErr w:type="spellEnd"/>
      <w:r w:rsidRPr="00FB4AD5">
        <w:t xml:space="preserve"> и др.; отв. ред. Г.И. </w:t>
      </w:r>
      <w:proofErr w:type="spellStart"/>
      <w:r w:rsidRPr="00FB4AD5">
        <w:t>Поподько</w:t>
      </w:r>
      <w:proofErr w:type="spellEnd"/>
      <w:proofErr w:type="gramStart"/>
      <w:r w:rsidRPr="00FB4AD5">
        <w:t xml:space="preserve"> ;</w:t>
      </w:r>
      <w:proofErr w:type="gramEnd"/>
      <w:r w:rsidRPr="00FB4AD5">
        <w:t xml:space="preserve"> Сибирский федеральный университет. – Красноярск: Сибирский федеральный университет (СФУ), 2017. – 132 с.: ил. – Режим доступа: по подписке. – URL: https://biblioclub.ru/index.php?page=book&amp;id=497741 </w:t>
      </w: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2. </w:t>
      </w:r>
      <w:r w:rsidRPr="00FB4AD5">
        <w:t>Левушкина, С.В. Управление проектами: учебное пособие: [16+] / С.В. Левушкина; Ставропольский государственный аграрный университет. – Ставрополь: Ставропольский государственный аграрный университет, 2017. – 204 с.: ил. – Режим доступа: по подписке. – URL: https://biblioclub.ru/index.php?page=book&amp;id=484988 </w:t>
      </w: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6D17DB" w:rsidRPr="00FB4AD5" w:rsidRDefault="006D17DB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D17DB" w:rsidRPr="00FB4AD5" w:rsidRDefault="006D17DB" w:rsidP="00FB4AD5">
      <w:pPr>
        <w:ind w:firstLine="709"/>
        <w:jc w:val="both"/>
      </w:pPr>
      <w:r w:rsidRPr="00FB4AD5">
        <w:t>http://www.rsl.ru -  Российская государственная библиотека</w:t>
      </w:r>
    </w:p>
    <w:p w:rsidR="006D17DB" w:rsidRPr="00FB4AD5" w:rsidRDefault="006D17DB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</w:pPr>
      <w:r w:rsidRPr="00FB4AD5">
        <w:t>https://nizhstat.gks.ru - Территориальный орган Федеральной службы государственной статистики по Нижегородской области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6D17DB" w:rsidRPr="00FB4AD5" w:rsidRDefault="006D17DB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6D17DB" w:rsidRPr="00FB4AD5" w:rsidRDefault="006D17DB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6D17DB" w:rsidRPr="00FB4AD5" w:rsidRDefault="006D17DB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Информационные технологии: технология мультимедиа, Интернет-технология.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программного обеспечения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FB4AD5">
        <w:rPr>
          <w:bCs/>
        </w:rPr>
        <w:t>Microsoft</w:t>
      </w:r>
      <w:proofErr w:type="spellEnd"/>
      <w:r w:rsidRPr="00FB4AD5">
        <w:rPr>
          <w:bCs/>
        </w:rPr>
        <w:t xml:space="preserve"> </w:t>
      </w:r>
      <w:proofErr w:type="spellStart"/>
      <w:r w:rsidRPr="00FB4AD5">
        <w:rPr>
          <w:bCs/>
        </w:rPr>
        <w:t>Office</w:t>
      </w:r>
      <w:proofErr w:type="spellEnd"/>
      <w:r w:rsidRPr="00FB4AD5">
        <w:rPr>
          <w:bCs/>
        </w:rPr>
        <w:t>;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  <w:lang w:val="en-US"/>
        </w:rPr>
      </w:pPr>
      <w:r w:rsidRPr="00FB4AD5">
        <w:rPr>
          <w:bCs/>
        </w:rPr>
        <w:t>браузеры</w:t>
      </w:r>
      <w:r w:rsidRPr="00FB4AD5">
        <w:rPr>
          <w:bCs/>
          <w:lang w:val="en-US"/>
        </w:rPr>
        <w:t xml:space="preserve"> Google Chrome, Mozilla Firefox, Opera  </w:t>
      </w:r>
      <w:r w:rsidRPr="00FB4AD5">
        <w:rPr>
          <w:bCs/>
        </w:rPr>
        <w:t>или</w:t>
      </w:r>
      <w:r w:rsidRPr="00FB4AD5">
        <w:rPr>
          <w:bCs/>
          <w:lang w:val="en-US"/>
        </w:rPr>
        <w:t xml:space="preserve"> </w:t>
      </w:r>
      <w:proofErr w:type="spellStart"/>
      <w:r w:rsidRPr="00FB4AD5">
        <w:rPr>
          <w:bCs/>
        </w:rPr>
        <w:t>др</w:t>
      </w:r>
      <w:proofErr w:type="spellEnd"/>
      <w:r w:rsidRPr="00FB4AD5">
        <w:rPr>
          <w:bCs/>
          <w:lang w:val="en-US"/>
        </w:rPr>
        <w:t>.;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 xml:space="preserve">поисковые системы </w:t>
      </w:r>
      <w:proofErr w:type="spellStart"/>
      <w:r w:rsidRPr="00FB4AD5">
        <w:rPr>
          <w:bCs/>
        </w:rPr>
        <w:t>Google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Rambler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Yandex</w:t>
      </w:r>
      <w:proofErr w:type="spellEnd"/>
      <w:r w:rsidRPr="00FB4AD5">
        <w:rPr>
          <w:bCs/>
        </w:rPr>
        <w:t xml:space="preserve"> и др.;</w:t>
      </w: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6D17DB" w:rsidRPr="00FB4AD5" w:rsidRDefault="006D17DB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информационных справочных систем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www.biblioclub.ru</w:t>
      </w:r>
      <w:r w:rsidRPr="00FB4AD5">
        <w:rPr>
          <w:bCs/>
        </w:rPr>
        <w:tab/>
      </w:r>
      <w:r w:rsidRPr="00FB4AD5">
        <w:rPr>
          <w:bCs/>
        </w:rPr>
        <w:tab/>
        <w:t>ЭБС «Университетская библиотека онлайн»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www.elibrary.ru</w:t>
      </w:r>
      <w:r w:rsidRPr="00FB4AD5">
        <w:rPr>
          <w:bCs/>
        </w:rPr>
        <w:tab/>
      </w:r>
      <w:r w:rsidRPr="00FB4AD5">
        <w:rPr>
          <w:bCs/>
        </w:rPr>
        <w:tab/>
        <w:t>Научная электронная библиотека</w:t>
      </w:r>
    </w:p>
    <w:p w:rsidR="006D17DB" w:rsidRPr="00FB4AD5" w:rsidRDefault="006D17DB" w:rsidP="00FB4AD5">
      <w:pPr>
        <w:autoSpaceDE w:val="0"/>
        <w:autoSpaceDN w:val="0"/>
        <w:adjustRightInd w:val="0"/>
        <w:jc w:val="both"/>
        <w:rPr>
          <w:bCs/>
          <w:i/>
        </w:rPr>
      </w:pPr>
      <w:r w:rsidRPr="00FB4AD5">
        <w:rPr>
          <w:bCs/>
        </w:rPr>
        <w:t>www.ebiblioteka.ru</w:t>
      </w:r>
      <w:r w:rsidRPr="00FB4AD5">
        <w:rPr>
          <w:bCs/>
        </w:rPr>
        <w:tab/>
      </w:r>
      <w:r w:rsidRPr="00FB4AD5">
        <w:rPr>
          <w:bCs/>
        </w:rPr>
        <w:tab/>
        <w:t>Универсальные базы данных изданий</w:t>
      </w:r>
    </w:p>
    <w:p w:rsidR="0093722C" w:rsidRPr="00FB4AD5" w:rsidRDefault="0093722C" w:rsidP="00FB4AD5">
      <w:pPr>
        <w:rPr>
          <w:b/>
        </w:rPr>
      </w:pPr>
      <w:r w:rsidRPr="00FB4AD5">
        <w:rPr>
          <w:b/>
        </w:rPr>
        <w:br w:type="page"/>
      </w:r>
    </w:p>
    <w:p w:rsidR="0093722C" w:rsidRPr="00FB4AD5" w:rsidRDefault="0093722C" w:rsidP="00FB4AD5">
      <w:pPr>
        <w:jc w:val="center"/>
        <w:rPr>
          <w:b/>
          <w:bCs/>
        </w:rPr>
      </w:pPr>
      <w:r w:rsidRPr="00FB4AD5">
        <w:rPr>
          <w:b/>
          <w:bCs/>
        </w:rPr>
        <w:lastRenderedPageBreak/>
        <w:t>5.6. ПРОГРАММА ДИСЦИПЛИНЫ</w:t>
      </w:r>
    </w:p>
    <w:p w:rsidR="0093722C" w:rsidRPr="00FB4AD5" w:rsidRDefault="00017E13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</w:t>
      </w:r>
      <w:r>
        <w:rPr>
          <w:b/>
          <w:bCs/>
        </w:rPr>
        <w:t>П</w:t>
      </w:r>
      <w:r w:rsidRPr="00FB4AD5">
        <w:rPr>
          <w:b/>
          <w:bCs/>
        </w:rPr>
        <w:t>ланирование деятельности на предприятии»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center"/>
        <w:rPr>
          <w:i/>
          <w:iCs/>
        </w:rPr>
      </w:pPr>
    </w:p>
    <w:p w:rsidR="0093722C" w:rsidRPr="00FB4AD5" w:rsidRDefault="0093722C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93722C" w:rsidRPr="00FB4AD5" w:rsidRDefault="0093722C" w:rsidP="00FB4AD5">
      <w:pPr>
        <w:autoSpaceDE w:val="0"/>
        <w:ind w:firstLine="709"/>
        <w:jc w:val="both"/>
      </w:pPr>
      <w:r w:rsidRPr="00FB4AD5">
        <w:t>Учебная дисциплина «Планирование деятельности на предприятии» 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вариативной части и изучается в 3 и 4 семестрах второго курса.</w:t>
      </w:r>
    </w:p>
    <w:p w:rsidR="0093722C" w:rsidRPr="00FB4AD5" w:rsidRDefault="0093722C" w:rsidP="00FB4AD5">
      <w:pPr>
        <w:ind w:firstLine="709"/>
        <w:jc w:val="both"/>
      </w:pPr>
      <w:r w:rsidRPr="00FB4AD5">
        <w:t>Данная учебная дисциплина 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93722C" w:rsidRPr="00FB4AD5" w:rsidRDefault="0093722C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FB4AD5">
        <w:t>Процесс изучения дисциплины направлен на формирование следующих компетенций: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t xml:space="preserve">УК-3 - </w:t>
      </w:r>
      <w:proofErr w:type="gramStart"/>
      <w:r w:rsidRPr="00FB4AD5">
        <w:t>Способен</w:t>
      </w:r>
      <w:proofErr w:type="gramEnd"/>
      <w:r w:rsidRPr="00FB4AD5">
        <w:t xml:space="preserve"> организовывать и руководить работой команды, вырабатывая командную стратегию для достижения поставленной цели.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t xml:space="preserve">Учебная дисциплина «Планирование деятельности на предприятии» относится базовым дисциплинам модуля К.М.02 «Проектно-экономическое сопровождение профессиональной деятельности». Дисциплина является основой для подготовки к процедуре защиты и защиты выпускной квалификационной работы. 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t>является формирование у обучающихся теоретических знаний и практических навыков по планированию деятельности на предприятии с использованием различных методов и инструментов.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93722C" w:rsidRPr="00FB4AD5" w:rsidRDefault="0093722C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>углубленное изучение теоретических основ планирования деятельности на  предприятии;</w:t>
      </w:r>
    </w:p>
    <w:p w:rsidR="0093722C" w:rsidRPr="00FB4AD5" w:rsidRDefault="0093722C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 xml:space="preserve">формирование способности разрабатывать планы </w:t>
      </w:r>
      <w:proofErr w:type="gramStart"/>
      <w:r w:rsidRPr="00FB4AD5">
        <w:t>деятельности</w:t>
      </w:r>
      <w:proofErr w:type="gramEnd"/>
      <w:r w:rsidRPr="00FB4AD5">
        <w:t xml:space="preserve"> как в отдельных функциональных сферах, так и в для предприятия в целом;</w:t>
      </w:r>
    </w:p>
    <w:p w:rsidR="0093722C" w:rsidRPr="00FB4AD5" w:rsidRDefault="0093722C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>формирование способности организовывать и руководить работой по планированию деятельности на предприятии.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926"/>
        <w:gridCol w:w="2344"/>
        <w:gridCol w:w="1472"/>
        <w:gridCol w:w="1852"/>
        <w:gridCol w:w="1310"/>
        <w:gridCol w:w="1666"/>
      </w:tblGrid>
      <w:tr w:rsidR="00FB4AD5" w:rsidRPr="00FB4AD5" w:rsidTr="00897307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ОР.2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B4AD5">
              <w:rPr>
                <w:rFonts w:ascii="Times New Roman" w:hAnsi="Times New Roman" w:cs="Times New Roman"/>
              </w:rPr>
              <w:t>Демонстрирует умения решать профессиональные задачи в области планирования деятельности предприятия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ОР.2.4.1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Демонстрирует навыки планирования  результатов как личных, так и коллективных действий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УК.3.3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pStyle w:val="af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D5">
              <w:rPr>
                <w:rFonts w:ascii="Times New Roman" w:hAnsi="Times New Roman"/>
                <w:sz w:val="24"/>
                <w:szCs w:val="24"/>
              </w:rPr>
              <w:t>Тест.</w:t>
            </w:r>
          </w:p>
          <w:p w:rsidR="0093722C" w:rsidRPr="00FB4AD5" w:rsidRDefault="0093722C" w:rsidP="00FB4AD5">
            <w:pPr>
              <w:jc w:val="both"/>
            </w:pPr>
            <w:r w:rsidRPr="00FB4AD5">
              <w:t xml:space="preserve">Форма для оценки по результатам решения </w:t>
            </w:r>
            <w:proofErr w:type="gramStart"/>
            <w:r w:rsidRPr="00FB4AD5">
              <w:t>кейс-задания</w:t>
            </w:r>
            <w:proofErr w:type="gramEnd"/>
            <w:r w:rsidRPr="00FB4AD5">
              <w:t>.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Форма для оценки </w:t>
            </w:r>
            <w:r w:rsidRPr="00FB4AD5">
              <w:rPr>
                <w:shd w:val="clear" w:color="auto" w:fill="FFFFFF"/>
              </w:rPr>
              <w:t xml:space="preserve">по результатам решения </w:t>
            </w:r>
            <w:r w:rsidRPr="00FB4AD5">
              <w:rPr>
                <w:shd w:val="clear" w:color="auto" w:fill="FFFFFF"/>
              </w:rPr>
              <w:lastRenderedPageBreak/>
              <w:t xml:space="preserve">контрольной </w:t>
            </w:r>
            <w:r w:rsidRPr="00FB4AD5">
              <w:t xml:space="preserve">(письменной) </w:t>
            </w:r>
            <w:r w:rsidRPr="00FB4AD5">
              <w:rPr>
                <w:shd w:val="clear" w:color="auto" w:fill="FFFFFF"/>
              </w:rPr>
              <w:t>работы</w:t>
            </w:r>
            <w:r w:rsidRPr="00FB4AD5">
              <w:t>.</w:t>
            </w:r>
          </w:p>
        </w:tc>
      </w:tr>
    </w:tbl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5.1. Тематический план</w:t>
      </w:r>
    </w:p>
    <w:tbl>
      <w:tblPr>
        <w:tblW w:w="5082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3066"/>
        <w:gridCol w:w="585"/>
        <w:gridCol w:w="709"/>
        <w:gridCol w:w="567"/>
        <w:gridCol w:w="709"/>
        <w:gridCol w:w="438"/>
        <w:gridCol w:w="712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30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71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0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93722C" w:rsidRPr="00FB4AD5" w:rsidRDefault="0093722C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0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B4AD5">
              <w:rPr>
                <w:i/>
                <w:iCs/>
              </w:rPr>
              <w:t>Раздел 1. Основы планирования деятельности предприятия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Тема 1.1. Сущность и задачи планирования.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13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17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Тема 1.2. Система планирования на предприятии.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Тема 1.3. Плановые показатели. Нормы и нормативы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B4AD5">
              <w:rPr>
                <w:i/>
                <w:iCs/>
              </w:rPr>
              <w:t>Раздел 2. Производственное и финансовое планирование на предприятии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B4AD5">
              <w:t>Тема 2.1. Планирование производства и реализации продукции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Тема 2.2.  Финансовое планирование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22</w:t>
            </w:r>
          </w:p>
        </w:tc>
      </w:tr>
      <w:tr w:rsidR="00FB4AD5" w:rsidRPr="00FB4AD5" w:rsidTr="00897307">
        <w:trPr>
          <w:trHeight w:val="357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right"/>
            </w:pPr>
            <w:r w:rsidRPr="00FB4AD5">
              <w:t>Итого: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67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99</w:t>
            </w:r>
          </w:p>
        </w:tc>
      </w:tr>
    </w:tbl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5.2. Методы обучения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t xml:space="preserve">В ходе занятий используются </w:t>
      </w:r>
      <w:proofErr w:type="gramStart"/>
      <w:r w:rsidRPr="00FB4AD5">
        <w:t>:с</w:t>
      </w:r>
      <w:proofErr w:type="gramEnd"/>
      <w:r w:rsidRPr="00FB4AD5">
        <w:t>ловесные методы, наглядные методы (видеофильмы, презентации), метод проблемного обучения, интерактивные лекции.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t>6. Рейтинг-план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6.1. Рейтинг-план (по дисциплине)</w:t>
      </w:r>
    </w:p>
    <w:tbl>
      <w:tblPr>
        <w:tblW w:w="5000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ОР.2.4.1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 xml:space="preserve">Выполнение тестовых </w:t>
            </w:r>
            <w:r w:rsidRPr="00FB4AD5">
              <w:lastRenderedPageBreak/>
              <w:t>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 xml:space="preserve">Решение </w:t>
            </w:r>
            <w:proofErr w:type="gramStart"/>
            <w:r w:rsidRPr="00FB4AD5">
              <w:t>кейс-задания</w:t>
            </w:r>
            <w:proofErr w:type="gram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 xml:space="preserve">Форма для оценки по результатам решения </w:t>
            </w:r>
            <w:proofErr w:type="gramStart"/>
            <w:r w:rsidRPr="00FB4AD5">
              <w:t>кейс-задания</w:t>
            </w:r>
            <w:proofErr w:type="gramEnd"/>
            <w:r w:rsidRPr="00FB4AD5">
              <w:t>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Форма для оценки по результатам решения контрольной (письменной) работы.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100</w:t>
            </w:r>
          </w:p>
        </w:tc>
      </w:tr>
    </w:tbl>
    <w:p w:rsidR="0093722C" w:rsidRPr="00FB4AD5" w:rsidRDefault="0093722C" w:rsidP="00FB4AD5">
      <w:pPr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7.1. Основная литература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Савкина, Р.В. Планирование на предприятии: учебник: / Р.В. Савкина. – 2-е изд., </w:t>
      </w:r>
      <w:proofErr w:type="spellStart"/>
      <w:r w:rsidRPr="00FB4AD5">
        <w:t>перераб</w:t>
      </w:r>
      <w:proofErr w:type="spellEnd"/>
      <w:r w:rsidRPr="00FB4AD5">
        <w:t>. – Москва: Дашков и</w:t>
      </w:r>
      <w:proofErr w:type="gramStart"/>
      <w:r w:rsidRPr="00FB4AD5">
        <w:t xml:space="preserve"> К</w:t>
      </w:r>
      <w:proofErr w:type="gramEnd"/>
      <w:r w:rsidRPr="00FB4AD5">
        <w:t>°, 2018. – 320 с.: ил. – ISBN 978-5-394-02343-9; То же [Электронный ресурс]. - URL: </w:t>
      </w:r>
      <w:hyperlink r:id="rId26" w:history="1">
        <w:r w:rsidRPr="00FB4AD5">
          <w:rPr>
            <w:rStyle w:val="af8"/>
            <w:color w:val="auto"/>
            <w:u w:val="none"/>
          </w:rPr>
          <w:t>https://biblioclub.ru/index.php?page=book&amp;id=496157</w:t>
        </w:r>
      </w:hyperlink>
      <w:r w:rsidRPr="00FB4AD5">
        <w:t xml:space="preserve">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2. </w:t>
      </w:r>
      <w:proofErr w:type="spellStart"/>
      <w:r w:rsidRPr="00FB4AD5">
        <w:t>Сукало</w:t>
      </w:r>
      <w:proofErr w:type="spellEnd"/>
      <w:r w:rsidRPr="00FB4AD5">
        <w:t>, Г.М. Планирование и организация работы структурного подразделения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: / Г.М. </w:t>
      </w:r>
      <w:proofErr w:type="spellStart"/>
      <w:r w:rsidRPr="00FB4AD5">
        <w:t>Сукало</w:t>
      </w:r>
      <w:proofErr w:type="spellEnd"/>
      <w:r w:rsidRPr="00FB4AD5">
        <w:t>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>-Медиа, 2021. – 211 с.</w:t>
      </w:r>
      <w:proofErr w:type="gramStart"/>
      <w:r w:rsidRPr="00FB4AD5">
        <w:t xml:space="preserve"> :</w:t>
      </w:r>
      <w:proofErr w:type="gramEnd"/>
      <w:r w:rsidRPr="00FB4AD5">
        <w:t xml:space="preserve"> ил,  табл. – ISBN 978-5-4499-1340-1; То же [Электронный ресурс]. - URL: </w:t>
      </w:r>
      <w:hyperlink r:id="rId27" w:history="1">
        <w:r w:rsidRPr="00FB4AD5">
          <w:rPr>
            <w:rStyle w:val="af8"/>
            <w:color w:val="auto"/>
            <w:u w:val="none"/>
          </w:rPr>
          <w:t>https://biblioclub.ru/index.php?page=book&amp;id=599224</w:t>
        </w:r>
      </w:hyperlink>
      <w:r w:rsidRPr="00FB4AD5">
        <w:t xml:space="preserve">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7.2. Дополнительная литература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</w:t>
      </w:r>
      <w:proofErr w:type="spellStart"/>
      <w:r w:rsidRPr="00FB4AD5">
        <w:t>Боробов</w:t>
      </w:r>
      <w:proofErr w:type="spellEnd"/>
      <w:r w:rsidRPr="00FB4AD5">
        <w:t>, В.Н. Прогнозирование и планирование в условиях рынка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пособие: / В.Н. </w:t>
      </w:r>
      <w:proofErr w:type="spellStart"/>
      <w:r w:rsidRPr="00FB4AD5">
        <w:t>Боробов</w:t>
      </w:r>
      <w:proofErr w:type="spellEnd"/>
      <w:r w:rsidRPr="00FB4AD5">
        <w:t>, А.К. Марков, Е.Е. </w:t>
      </w:r>
      <w:proofErr w:type="spellStart"/>
      <w:r w:rsidRPr="00FB4AD5">
        <w:t>Можаев</w:t>
      </w:r>
      <w:proofErr w:type="spellEnd"/>
      <w:r w:rsidRPr="00FB4AD5">
        <w:t>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>-Медиа, 2020. – 191 с. : ил</w:t>
      </w:r>
      <w:proofErr w:type="gramStart"/>
      <w:r w:rsidRPr="00FB4AD5">
        <w:t xml:space="preserve">., </w:t>
      </w:r>
      <w:proofErr w:type="gramEnd"/>
      <w:r w:rsidRPr="00FB4AD5">
        <w:t xml:space="preserve">табл. - </w:t>
      </w:r>
      <w:proofErr w:type="spellStart"/>
      <w:r w:rsidRPr="00FB4AD5">
        <w:t>Библиогр</w:t>
      </w:r>
      <w:proofErr w:type="spellEnd"/>
      <w:r w:rsidRPr="00FB4AD5">
        <w:t>. в кн. – ISBN 978-5-4499-1539-9; То же [Электронный ресурс]. URL: </w:t>
      </w:r>
      <w:hyperlink r:id="rId28" w:history="1">
        <w:r w:rsidRPr="00FB4AD5">
          <w:rPr>
            <w:rStyle w:val="af8"/>
            <w:color w:val="auto"/>
            <w:u w:val="none"/>
          </w:rPr>
          <w:t>https://biblioclub.ru/index.php?page=book&amp;id=596089</w:t>
        </w:r>
      </w:hyperlink>
      <w:r w:rsidRPr="00FB4AD5">
        <w:t xml:space="preserve"> 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2. Дубровин, И.А. Бизнес-планирование на предприятии</w:t>
      </w:r>
      <w:proofErr w:type="gramStart"/>
      <w:r w:rsidRPr="00FB4AD5">
        <w:t xml:space="preserve"> :</w:t>
      </w:r>
      <w:proofErr w:type="gramEnd"/>
      <w:r w:rsidRPr="00FB4AD5">
        <w:t xml:space="preserve"> учебник / И.А. Дубровин. – 3-е изд., стер. –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 К°, 2019. – 432 с.</w:t>
      </w:r>
      <w:proofErr w:type="gramStart"/>
      <w:r w:rsidRPr="00FB4AD5">
        <w:t xml:space="preserve"> :</w:t>
      </w:r>
      <w:proofErr w:type="gramEnd"/>
      <w:r w:rsidRPr="00FB4AD5">
        <w:t xml:space="preserve"> ил. – </w:t>
      </w:r>
      <w:proofErr w:type="spellStart"/>
      <w:r w:rsidRPr="00FB4AD5">
        <w:t>Библиогр</w:t>
      </w:r>
      <w:proofErr w:type="spellEnd"/>
      <w:r w:rsidRPr="00FB4AD5">
        <w:t>. в кн. – ISBN 978-5-394-03291-2; То же [Электронный ресурс]. URL: </w:t>
      </w:r>
      <w:hyperlink r:id="rId29" w:history="1">
        <w:r w:rsidRPr="00FB4AD5">
          <w:rPr>
            <w:rStyle w:val="af8"/>
            <w:color w:val="auto"/>
            <w:u w:val="none"/>
          </w:rPr>
          <w:t>https://biblioclub.ru/index.php?page=book&amp;id=573394</w:t>
        </w:r>
      </w:hyperlink>
      <w:r w:rsidRPr="00FB4AD5">
        <w:t> 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3. Киселев, А.А. Основы стратегического менеджмента и сущность стратегического планирования в организациях</w:t>
      </w:r>
      <w:proofErr w:type="gramStart"/>
      <w:r w:rsidRPr="00FB4AD5">
        <w:t xml:space="preserve"> :</w:t>
      </w:r>
      <w:proofErr w:type="gramEnd"/>
      <w:r w:rsidRPr="00FB4AD5">
        <w:t xml:space="preserve"> учебник : / А.А. Киселев.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>-Медиа, 2020. – 343 с. : ил., табл</w:t>
      </w:r>
      <w:proofErr w:type="gramStart"/>
      <w:r w:rsidRPr="00FB4AD5">
        <w:t>.–</w:t>
      </w:r>
      <w:proofErr w:type="spellStart"/>
      <w:proofErr w:type="gramEnd"/>
      <w:r w:rsidRPr="00FB4AD5">
        <w:t>Библиогр</w:t>
      </w:r>
      <w:proofErr w:type="spellEnd"/>
      <w:r w:rsidRPr="00FB4AD5">
        <w:t>. – ISBN 978-5-4499-1339-5; То же [Электронный ресурс].  URL: </w:t>
      </w:r>
      <w:hyperlink r:id="rId30" w:history="1">
        <w:r w:rsidRPr="00FB4AD5">
          <w:rPr>
            <w:rStyle w:val="af8"/>
            <w:color w:val="auto"/>
            <w:u w:val="none"/>
          </w:rPr>
          <w:t>https://biblioclub.ru/index.php?page=book&amp;id=599192</w:t>
        </w:r>
      </w:hyperlink>
      <w:r w:rsidRPr="00FB4AD5">
        <w:t xml:space="preserve">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4. Костюченко, Т.Н. Планирование деятельности фирмы: курс лекций / Т.Н. Костюченко, Д.В. Сидорова</w:t>
      </w:r>
      <w:proofErr w:type="gramStart"/>
      <w:r w:rsidRPr="00FB4AD5">
        <w:t xml:space="preserve"> ;</w:t>
      </w:r>
      <w:proofErr w:type="gramEnd"/>
      <w:r w:rsidRPr="00FB4AD5">
        <w:t xml:space="preserve"> Ставропольский государственный аграрный университет, Экономический факультет, Кафедра предпринимательства и мировой экономики. – Ставрополь</w:t>
      </w:r>
      <w:proofErr w:type="gramStart"/>
      <w:r w:rsidRPr="00FB4AD5">
        <w:t xml:space="preserve"> :</w:t>
      </w:r>
      <w:proofErr w:type="gramEnd"/>
      <w:r w:rsidRPr="00FB4AD5">
        <w:t xml:space="preserve"> Ставропольский государственный аграрный университет, 2015. – 80 с.</w:t>
      </w:r>
      <w:proofErr w:type="gramStart"/>
      <w:r w:rsidRPr="00FB4AD5">
        <w:t xml:space="preserve"> :</w:t>
      </w:r>
      <w:proofErr w:type="gramEnd"/>
      <w:r w:rsidRPr="00FB4AD5">
        <w:t xml:space="preserve"> табл.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proofErr w:type="spellStart"/>
      <w:r w:rsidRPr="00FB4AD5">
        <w:t>Библиогр</w:t>
      </w:r>
      <w:proofErr w:type="spellEnd"/>
      <w:r w:rsidRPr="00FB4AD5">
        <w:t>. в кн.; То же [Электронный ресурс]. URL: </w:t>
      </w:r>
      <w:hyperlink r:id="rId31" w:history="1">
        <w:r w:rsidRPr="00FB4AD5">
          <w:rPr>
            <w:rStyle w:val="af8"/>
            <w:color w:val="auto"/>
            <w:u w:val="none"/>
          </w:rPr>
          <w:t>https://biblioclub.ru/index.php?page=book&amp;id=438706</w:t>
        </w:r>
      </w:hyperlink>
      <w:r w:rsidRPr="00FB4AD5">
        <w:t> 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5. Руденко, Л.Г. Планирование и проектирование организаций</w:t>
      </w:r>
      <w:proofErr w:type="gramStart"/>
      <w:r w:rsidRPr="00FB4AD5">
        <w:t xml:space="preserve"> :</w:t>
      </w:r>
      <w:proofErr w:type="gramEnd"/>
      <w:r w:rsidRPr="00FB4AD5">
        <w:t xml:space="preserve"> учебник / Л.Г. Руденко. –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 К°, 2019. – 240 с.</w:t>
      </w:r>
      <w:proofErr w:type="gramStart"/>
      <w:r w:rsidRPr="00FB4AD5">
        <w:t xml:space="preserve"> :</w:t>
      </w:r>
      <w:proofErr w:type="gramEnd"/>
      <w:r w:rsidRPr="00FB4AD5">
        <w:t xml:space="preserve"> ил. – </w:t>
      </w:r>
      <w:proofErr w:type="spellStart"/>
      <w:r w:rsidRPr="00FB4AD5">
        <w:t>Библиогр</w:t>
      </w:r>
      <w:proofErr w:type="spellEnd"/>
      <w:r w:rsidRPr="00FB4AD5">
        <w:t>. в кн. – ISBN 978-5-394-02497-9. То же [Электронный ресурс]. URL: </w:t>
      </w:r>
      <w:hyperlink r:id="rId32" w:history="1">
        <w:r w:rsidRPr="00FB4AD5">
          <w:rPr>
            <w:rStyle w:val="af8"/>
            <w:color w:val="auto"/>
            <w:u w:val="none"/>
          </w:rPr>
          <w:t>https://biblioclub.ru/index.php?page=book&amp;id=573343</w:t>
        </w:r>
      </w:hyperlink>
      <w:r w:rsidRPr="00FB4AD5">
        <w:t xml:space="preserve"> 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lastRenderedPageBreak/>
        <w:t xml:space="preserve">6. </w:t>
      </w:r>
      <w:proofErr w:type="spellStart"/>
      <w:r w:rsidRPr="00FB4AD5">
        <w:t>Шарипов</w:t>
      </w:r>
      <w:proofErr w:type="spellEnd"/>
      <w:r w:rsidRPr="00FB4AD5">
        <w:t>, Т.Ф. Планирование на предприятии</w:t>
      </w:r>
      <w:proofErr w:type="gramStart"/>
      <w:r w:rsidRPr="00FB4AD5">
        <w:t xml:space="preserve"> :</w:t>
      </w:r>
      <w:proofErr w:type="gramEnd"/>
      <w:r w:rsidRPr="00FB4AD5">
        <w:t xml:space="preserve"> учебник / Т.Ф. </w:t>
      </w:r>
      <w:proofErr w:type="spellStart"/>
      <w:r w:rsidRPr="00FB4AD5">
        <w:t>Шарипов</w:t>
      </w:r>
      <w:proofErr w:type="spellEnd"/>
      <w:r w:rsidRPr="00FB4AD5">
        <w:t xml:space="preserve"> ; Оренбургский государственный университет. – Оренбург</w:t>
      </w:r>
      <w:proofErr w:type="gramStart"/>
      <w:r w:rsidRPr="00FB4AD5">
        <w:t xml:space="preserve"> :</w:t>
      </w:r>
      <w:proofErr w:type="gramEnd"/>
      <w:r w:rsidRPr="00FB4AD5">
        <w:t xml:space="preserve"> Оренбургский государственный университет, 2013. – 266 с.</w:t>
      </w:r>
      <w:proofErr w:type="gramStart"/>
      <w:r w:rsidRPr="00FB4AD5">
        <w:t xml:space="preserve"> :</w:t>
      </w:r>
      <w:proofErr w:type="gramEnd"/>
      <w:r w:rsidRPr="00FB4AD5">
        <w:t xml:space="preserve"> табл., схем. – </w:t>
      </w:r>
      <w:proofErr w:type="spellStart"/>
      <w:r w:rsidRPr="00FB4AD5">
        <w:t>Библиогр</w:t>
      </w:r>
      <w:proofErr w:type="spellEnd"/>
      <w:r w:rsidRPr="00FB4AD5">
        <w:t>. в кн.; То же [Электронный ресурс].  URL: </w:t>
      </w:r>
      <w:hyperlink r:id="rId33" w:history="1">
        <w:r w:rsidRPr="00FB4AD5">
          <w:rPr>
            <w:rStyle w:val="af8"/>
            <w:color w:val="auto"/>
            <w:u w:val="none"/>
          </w:rPr>
          <w:t>https://biblioclub.ru/index.php?page=book&amp;id=270265</w:t>
        </w:r>
      </w:hyperlink>
    </w:p>
    <w:p w:rsidR="0093722C" w:rsidRPr="00FB4AD5" w:rsidRDefault="0093722C" w:rsidP="00FB4AD5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i/>
          <w:iCs/>
        </w:rPr>
        <w:t>обучающихся</w:t>
      </w:r>
      <w:proofErr w:type="gramEnd"/>
      <w:r w:rsidRPr="00FB4AD5">
        <w:rPr>
          <w:i/>
          <w:iCs/>
        </w:rPr>
        <w:t xml:space="preserve"> по дисциплине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3722C" w:rsidRPr="00FB4AD5" w:rsidRDefault="0093722C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93722C" w:rsidRPr="00FB4AD5" w:rsidRDefault="0093722C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93722C" w:rsidRPr="00FB4AD5" w:rsidRDefault="00017E13" w:rsidP="00FB4AD5">
      <w:pPr>
        <w:autoSpaceDE w:val="0"/>
        <w:autoSpaceDN w:val="0"/>
        <w:adjustRightInd w:val="0"/>
        <w:ind w:firstLine="709"/>
        <w:jc w:val="both"/>
      </w:pPr>
      <w:hyperlink r:id="rId34" w:history="1">
        <w:r w:rsidR="0093722C" w:rsidRPr="00FB4AD5">
          <w:rPr>
            <w:rStyle w:val="af8"/>
            <w:color w:val="auto"/>
            <w:u w:val="none"/>
          </w:rPr>
          <w:t>http://www.nizstat.sinn.ru/news/default.aspx</w:t>
        </w:r>
      </w:hyperlink>
      <w:r w:rsidR="0093722C" w:rsidRPr="00FB4AD5">
        <w:t xml:space="preserve">. - Территориального органа </w:t>
      </w:r>
      <w:proofErr w:type="gramStart"/>
      <w:r w:rsidR="0093722C" w:rsidRPr="00FB4AD5">
        <w:t>Федеральной</w:t>
      </w:r>
      <w:proofErr w:type="gramEnd"/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93722C" w:rsidRPr="00FB4AD5" w:rsidRDefault="0093722C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9.1. Описание материально-технической базы</w:t>
      </w:r>
    </w:p>
    <w:p w:rsidR="0093722C" w:rsidRPr="00FB4AD5" w:rsidRDefault="0093722C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93722C" w:rsidRPr="00FB4AD5" w:rsidRDefault="0093722C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8"/>
        <w:gridCol w:w="6823"/>
      </w:tblGrid>
      <w:tr w:rsidR="00FB4AD5" w:rsidRPr="00FB4AD5" w:rsidTr="00897307">
        <w:trPr>
          <w:trHeight w:val="300"/>
        </w:trPr>
        <w:tc>
          <w:tcPr>
            <w:tcW w:w="2748" w:type="dxa"/>
          </w:tcPr>
          <w:p w:rsidR="0093722C" w:rsidRPr="00FB4AD5" w:rsidRDefault="0093722C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www.biblioclub.ru</w:t>
            </w:r>
          </w:p>
        </w:tc>
        <w:tc>
          <w:tcPr>
            <w:tcW w:w="6823" w:type="dxa"/>
          </w:tcPr>
          <w:p w:rsidR="0093722C" w:rsidRPr="00FB4AD5" w:rsidRDefault="0093722C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48" w:type="dxa"/>
          </w:tcPr>
          <w:p w:rsidR="0093722C" w:rsidRPr="00FB4AD5" w:rsidRDefault="0093722C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www.elibrary.ru</w:t>
            </w:r>
          </w:p>
        </w:tc>
        <w:tc>
          <w:tcPr>
            <w:tcW w:w="6823" w:type="dxa"/>
          </w:tcPr>
          <w:p w:rsidR="0093722C" w:rsidRPr="00FB4AD5" w:rsidRDefault="0093722C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48" w:type="dxa"/>
          </w:tcPr>
          <w:p w:rsidR="0093722C" w:rsidRPr="00FB4AD5" w:rsidRDefault="0093722C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www.ebiblioteka.ru</w:t>
            </w:r>
          </w:p>
        </w:tc>
        <w:tc>
          <w:tcPr>
            <w:tcW w:w="6823" w:type="dxa"/>
          </w:tcPr>
          <w:p w:rsidR="0093722C" w:rsidRPr="00FB4AD5" w:rsidRDefault="0093722C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93722C" w:rsidRPr="00FB4AD5" w:rsidRDefault="0093722C" w:rsidP="00FB4AD5">
      <w:pPr>
        <w:autoSpaceDE w:val="0"/>
        <w:autoSpaceDN w:val="0"/>
        <w:adjustRightInd w:val="0"/>
      </w:pPr>
    </w:p>
    <w:p w:rsidR="0093722C" w:rsidRPr="00FB4AD5" w:rsidRDefault="0093722C" w:rsidP="00FB4AD5">
      <w:pPr>
        <w:autoSpaceDE w:val="0"/>
        <w:autoSpaceDN w:val="0"/>
        <w:adjustRightInd w:val="0"/>
      </w:pPr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Наименование</w:t>
            </w:r>
          </w:p>
        </w:tc>
        <w:tc>
          <w:tcPr>
            <w:tcW w:w="7075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>Microsoft</w:t>
            </w:r>
            <w:r w:rsidRPr="00FB4AD5">
              <w:t xml:space="preserve"> </w:t>
            </w:r>
            <w:r w:rsidRPr="00FB4AD5">
              <w:rPr>
                <w:lang w:val="en-US"/>
              </w:rPr>
              <w:t>Windows</w:t>
            </w:r>
            <w:r w:rsidRPr="00FB4AD5">
              <w:t xml:space="preserve"> </w:t>
            </w:r>
          </w:p>
        </w:tc>
        <w:tc>
          <w:tcPr>
            <w:tcW w:w="7075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proofErr w:type="spellStart"/>
            <w:r w:rsidRPr="00FB4AD5">
              <w:rPr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Антивирусная программа</w:t>
            </w:r>
          </w:p>
        </w:tc>
      </w:tr>
    </w:tbl>
    <w:p w:rsidR="0093722C" w:rsidRPr="00FB4AD5" w:rsidRDefault="0093722C" w:rsidP="00FB4AD5"/>
    <w:p w:rsidR="0093722C" w:rsidRPr="00FB4AD5" w:rsidRDefault="0093722C" w:rsidP="00FB4AD5">
      <w:pPr>
        <w:rPr>
          <w:b/>
        </w:rPr>
      </w:pPr>
      <w:r w:rsidRPr="00FB4AD5">
        <w:rPr>
          <w:b/>
        </w:rPr>
        <w:br w:type="page"/>
      </w:r>
    </w:p>
    <w:p w:rsidR="0093722C" w:rsidRPr="00FB4AD5" w:rsidRDefault="0093722C" w:rsidP="00FB4AD5">
      <w:pPr>
        <w:jc w:val="center"/>
        <w:rPr>
          <w:b/>
        </w:rPr>
      </w:pPr>
      <w:r w:rsidRPr="00FB4AD5">
        <w:rPr>
          <w:b/>
        </w:rPr>
        <w:lastRenderedPageBreak/>
        <w:t>5.7. ПРОГРАММА ДИСЦИПЛИНЫ</w:t>
      </w:r>
    </w:p>
    <w:p w:rsidR="0093722C" w:rsidRPr="00FB4AD5" w:rsidRDefault="00017E13" w:rsidP="00FB4AD5">
      <w:pPr>
        <w:autoSpaceDE w:val="0"/>
        <w:autoSpaceDN w:val="0"/>
        <w:adjustRightInd w:val="0"/>
        <w:jc w:val="center"/>
        <w:rPr>
          <w:b/>
          <w:bCs/>
        </w:rPr>
      </w:pPr>
      <w:r w:rsidRPr="00FB4AD5">
        <w:rPr>
          <w:b/>
          <w:bCs/>
        </w:rPr>
        <w:t>«Процесс создания продукта»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93722C" w:rsidRPr="00FB4AD5" w:rsidRDefault="0093722C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</w:t>
      </w:r>
      <w:bookmarkStart w:id="0" w:name="_GoBack"/>
      <w:bookmarkEnd w:id="0"/>
      <w:r w:rsidRPr="00FB4AD5">
        <w:rPr>
          <w:b/>
          <w:bCs/>
        </w:rPr>
        <w:t>ка</w:t>
      </w:r>
    </w:p>
    <w:p w:rsidR="0093722C" w:rsidRPr="00FB4AD5" w:rsidRDefault="0093722C" w:rsidP="00FB4AD5">
      <w:pPr>
        <w:autoSpaceDE w:val="0"/>
        <w:ind w:firstLine="709"/>
        <w:jc w:val="both"/>
      </w:pPr>
      <w:r w:rsidRPr="00FB4AD5">
        <w:t>Учебная дисциплина «Процесс создания продукта» разработана на основе федерального государственного образовательного стандарта высшего образования по направлению</w:t>
      </w:r>
      <w:r w:rsidRPr="00FB4AD5">
        <w:rPr>
          <w:bCs/>
        </w:rPr>
        <w:t xml:space="preserve"> подготовки 38.04.01 Экономика и в соответствии с учебным планом. Относится к дисциплинам вариативной части модуля и изучается в 1 семестре второго курса.</w:t>
      </w:r>
    </w:p>
    <w:p w:rsidR="0093722C" w:rsidRPr="00FB4AD5" w:rsidRDefault="0093722C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93722C" w:rsidRPr="00FB4AD5" w:rsidRDefault="0093722C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УК-2 – </w:t>
      </w:r>
      <w:r w:rsidRPr="00FB4AD5">
        <w:t>Способен управлять проектом на всех этапах его жизненного цикла</w:t>
      </w:r>
      <w:r w:rsidRPr="00FB4AD5">
        <w:rPr>
          <w:bCs/>
        </w:rPr>
        <w:t>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93722C" w:rsidRPr="00FB4AD5" w:rsidRDefault="0093722C" w:rsidP="00FB4AD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FB4AD5">
        <w:t>Учебная дисциплина «Процесс создания продукта» относится к вариативной части модуля К.М.02 «Проектно-экономическое сопровождение профессиональной деятельности». Дисциплины, на которых базируется данная дисциплина: Экономика организации 2, Технико-экономическое обоснование проектной деятельности предприятий, Проектный менеджмент на производстве. Дисциплина является основой для изучения таких дисциплин, как: «Управление развитием бизнеса», «Управление бизнес-процессами», «Планирование деятельности на предприятии».</w:t>
      </w:r>
    </w:p>
    <w:p w:rsidR="0093722C" w:rsidRPr="00FB4AD5" w:rsidRDefault="0093722C" w:rsidP="00FB4AD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93722C" w:rsidRPr="00FB4AD5" w:rsidRDefault="0093722C" w:rsidP="00FB4A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93722C" w:rsidRPr="00FB4AD5" w:rsidRDefault="0093722C" w:rsidP="00FB4AD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t>формирование у студентов системы знаний, базирующихся на законах функционирования и развития систем создания/развития продукта в промышленности.</w:t>
      </w:r>
    </w:p>
    <w:p w:rsidR="0093722C" w:rsidRPr="00FB4AD5" w:rsidRDefault="0093722C" w:rsidP="00FB4AD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93722C" w:rsidRPr="00FB4AD5" w:rsidRDefault="0093722C" w:rsidP="00FB4AD5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FB4AD5">
        <w:rPr>
          <w:rFonts w:ascii="Times New Roman" w:hAnsi="Times New Roman" w:cs="Times New Roman"/>
        </w:rPr>
        <w:t>систематизировать знания студентов о теории процесса создания продукта, что поможет им ориентироваться в многообразии современной информации по созданию и внедрению нового продукта на рынке</w:t>
      </w:r>
      <w:r w:rsidRPr="00FB4AD5">
        <w:rPr>
          <w:rFonts w:ascii="Times New Roman" w:hAnsi="Times New Roman" w:cs="Times New Roman"/>
          <w:bCs/>
        </w:rPr>
        <w:t>;</w:t>
      </w:r>
    </w:p>
    <w:p w:rsidR="0093722C" w:rsidRPr="00FB4AD5" w:rsidRDefault="0093722C" w:rsidP="00FB4AD5">
      <w:pPr>
        <w:numPr>
          <w:ilvl w:val="0"/>
          <w:numId w:val="11"/>
        </w:numPr>
        <w:tabs>
          <w:tab w:val="left" w:pos="993"/>
          <w:tab w:val="left" w:pos="1418"/>
        </w:tabs>
        <w:autoSpaceDE w:val="0"/>
        <w:autoSpaceDN w:val="0"/>
        <w:ind w:left="0" w:firstLine="709"/>
        <w:jc w:val="both"/>
        <w:rPr>
          <w:bCs/>
        </w:rPr>
      </w:pPr>
      <w:r w:rsidRPr="00FB4AD5">
        <w:t>систематизация решений и навыков практического выбора приоритетных подходов, технологий, методов разработки нового продукта.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9"/>
        <w:gridCol w:w="2013"/>
        <w:gridCol w:w="1276"/>
        <w:gridCol w:w="2375"/>
        <w:gridCol w:w="1311"/>
        <w:gridCol w:w="1666"/>
      </w:tblGrid>
      <w:tr w:rsidR="00FB4AD5" w:rsidRPr="00FB4AD5" w:rsidTr="00897307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rPr>
                <w:bCs/>
                <w:i/>
              </w:rPr>
              <w:t xml:space="preserve"> </w:t>
            </w:r>
            <w:r w:rsidRPr="00FB4AD5">
              <w:t>Код ОР модуля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t>ОР.1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pStyle w:val="aa"/>
              <w:spacing w:before="0" w:beforeAutospacing="0" w:after="0" w:afterAutospacing="0"/>
              <w:jc w:val="both"/>
            </w:pPr>
            <w:r w:rsidRPr="00FB4AD5">
              <w:t>Демонстрирует необходимый 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ОР.1.7.1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Разрабатывает концепцию проекта в рамках обозначенной проблемы, формулируя цель, задачи, актуальность, значимость </w:t>
            </w:r>
            <w:r w:rsidRPr="00FB4AD5">
              <w:lastRenderedPageBreak/>
              <w:t>(научную, практическую, методическую и иную в зависимости от типа проекта), ожидаемые результаты и возможные сферы их применения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УК.2.1.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  <w:r w:rsidRPr="00FB4AD5">
              <w:br/>
              <w:t>Форма для оценки контрольной (расчетной) работы.</w:t>
            </w:r>
          </w:p>
        </w:tc>
      </w:tr>
    </w:tbl>
    <w:p w:rsidR="0093722C" w:rsidRPr="00FB4AD5" w:rsidRDefault="0093722C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88"/>
        <w:gridCol w:w="429"/>
        <w:gridCol w:w="711"/>
        <w:gridCol w:w="430"/>
        <w:gridCol w:w="711"/>
        <w:gridCol w:w="430"/>
        <w:gridCol w:w="711"/>
        <w:gridCol w:w="868"/>
        <w:gridCol w:w="853"/>
        <w:gridCol w:w="1096"/>
      </w:tblGrid>
      <w:tr w:rsidR="00FB4AD5" w:rsidRPr="00FB4AD5" w:rsidTr="00897307">
        <w:trPr>
          <w:trHeight w:val="203"/>
        </w:trPr>
        <w:tc>
          <w:tcPr>
            <w:tcW w:w="3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29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4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93722C" w:rsidRPr="00FB4AD5" w:rsidRDefault="0093722C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cantSplit/>
          <w:trHeight w:val="468"/>
        </w:trPr>
        <w:tc>
          <w:tcPr>
            <w:tcW w:w="34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  <w:bCs/>
              </w:rPr>
              <w:t xml:space="preserve">Раздел 1. </w:t>
            </w:r>
            <w:r w:rsidRPr="00FB4AD5">
              <w:rPr>
                <w:b/>
              </w:rPr>
              <w:t>Процесс создания продукта в теории устойчивого развития промышленного производства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6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12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rPr>
                <w:bCs/>
              </w:rPr>
              <w:t xml:space="preserve">Тема 1.1. </w:t>
            </w:r>
            <w:r w:rsidRPr="00FB4AD5">
              <w:t>Эволюция методологий развития производства и систем создания/развития промышленного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1.2. </w:t>
            </w:r>
            <w:r w:rsidRPr="00FB4AD5">
              <w:t>Содержание, элементы, принципы создания продукта производства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7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1.3. </w:t>
            </w:r>
            <w:r w:rsidRPr="00FB4AD5">
              <w:t>Архитектурные композиции промышленного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/>
              </w:rPr>
              <w:t>Раздел 2. Практические аспекты создания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10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34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49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Cs/>
              </w:rPr>
              <w:t xml:space="preserve">Тема 2.1. </w:t>
            </w:r>
            <w:r w:rsidRPr="00FB4AD5">
              <w:t xml:space="preserve">Современные модели процессов создания/развития промышленных продуктов 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Cs/>
              </w:rPr>
              <w:t xml:space="preserve">Тема 2.2. </w:t>
            </w:r>
            <w:r w:rsidRPr="00FB4AD5">
              <w:t>Кластеризация решений по разработке промышленного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13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Cs/>
              </w:rPr>
              <w:t xml:space="preserve">Тема 2.3. </w:t>
            </w:r>
            <w:r w:rsidRPr="00FB4AD5">
              <w:t>Оценка стоимости при концептуализации, при производстве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Cs/>
              </w:rPr>
              <w:t>Тема 2.4. Ресурсное обеспечение создания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both"/>
            </w:pPr>
            <w:r w:rsidRPr="00FB4AD5">
              <w:rPr>
                <w:bCs/>
              </w:rPr>
              <w:t xml:space="preserve">Тема 2.5. </w:t>
            </w:r>
            <w:r w:rsidRPr="00FB4AD5">
              <w:t xml:space="preserve">Оценка эффективности решений по </w:t>
            </w:r>
            <w:r w:rsidRPr="00FB4AD5">
              <w:lastRenderedPageBreak/>
              <w:t>созданию продукта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lastRenderedPageBreak/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lastRenderedPageBreak/>
              <w:t>Зачет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center"/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center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</w:tr>
      <w:tr w:rsidR="00FB4AD5" w:rsidRPr="00FB4AD5" w:rsidTr="00897307">
        <w:trPr>
          <w:trHeight w:val="357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FB4AD5">
              <w:rPr>
                <w:b/>
                <w:bCs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16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722C" w:rsidRPr="00FB4AD5" w:rsidRDefault="0093722C" w:rsidP="00FB4AD5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722C" w:rsidRPr="00FB4AD5" w:rsidRDefault="0093722C" w:rsidP="00FB4AD5">
            <w:pPr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46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72</w:t>
            </w:r>
          </w:p>
        </w:tc>
      </w:tr>
    </w:tbl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>В ходе занятий используются: словесные методы, наглядные методы (видеофильмы, презентации), метод проблемного обучения, интерактивные лекции.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276"/>
        <w:gridCol w:w="1984"/>
        <w:gridCol w:w="1701"/>
        <w:gridCol w:w="1418"/>
        <w:gridCol w:w="1134"/>
        <w:gridCol w:w="850"/>
        <w:gridCol w:w="816"/>
      </w:tblGrid>
      <w:tr w:rsidR="00FB4AD5" w:rsidRPr="00FB4AD5" w:rsidTr="00897307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№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276" w:type="dxa"/>
            <w:vMerge w:val="restart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984" w:type="dxa"/>
            <w:vMerge w:val="restart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701" w:type="dxa"/>
            <w:vMerge w:val="restart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34" w:type="dxa"/>
            <w:vMerge w:val="restart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816" w:type="dxa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ОР.1.7.1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21</w:t>
            </w:r>
          </w:p>
        </w:tc>
      </w:tr>
      <w:tr w:rsidR="00FB4AD5" w:rsidRPr="00FB4AD5" w:rsidTr="00897307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</w:t>
            </w:r>
          </w:p>
        </w:tc>
      </w:tr>
      <w:tr w:rsidR="00FB4AD5" w:rsidRPr="00FB4AD5" w:rsidTr="00897307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21</w:t>
            </w:r>
          </w:p>
        </w:tc>
      </w:tr>
      <w:tr w:rsidR="00FB4AD5" w:rsidRPr="00FB4AD5" w:rsidTr="00897307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</w:pPr>
            <w:r w:rsidRPr="00FB4AD5"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8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</w:t>
            </w:r>
          </w:p>
        </w:tc>
      </w:tr>
      <w:tr w:rsidR="00FB4AD5" w:rsidRPr="00FB4AD5" w:rsidTr="00897307">
        <w:trPr>
          <w:trHeight w:val="209"/>
        </w:trPr>
        <w:tc>
          <w:tcPr>
            <w:tcW w:w="392" w:type="dxa"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numPr>
                <w:ilvl w:val="0"/>
                <w:numId w:val="10"/>
              </w:numPr>
              <w:ind w:left="0"/>
              <w:contextualSpacing/>
              <w:jc w:val="both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209"/>
        </w:trPr>
        <w:tc>
          <w:tcPr>
            <w:tcW w:w="392" w:type="dxa"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numPr>
                <w:ilvl w:val="0"/>
                <w:numId w:val="10"/>
              </w:numPr>
              <w:ind w:left="0"/>
              <w:contextualSpacing/>
              <w:jc w:val="both"/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816" w:type="dxa"/>
            <w:vAlign w:val="center"/>
          </w:tcPr>
          <w:p w:rsidR="0093722C" w:rsidRPr="00FB4AD5" w:rsidRDefault="0093722C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93722C" w:rsidRPr="00FB4AD5" w:rsidRDefault="0093722C" w:rsidP="00FB4AD5">
      <w:pPr>
        <w:jc w:val="both"/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93722C" w:rsidRPr="00FB4AD5" w:rsidRDefault="0093722C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>Левушкина, С.В. Управление проектами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[16+] / С.В. Левушкина ; Ставропольский государственный аграрный университет. – Ставрополь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Ставропольский государственный аграрный университет, 2017. – 204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– Режим доступа: по подписке. – URL: </w:t>
      </w:r>
      <w:hyperlink r:id="rId35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https://biblioclub.ru/index.php?page=book&amp;id=484988</w:t>
        </w:r>
      </w:hyperlink>
    </w:p>
    <w:p w:rsidR="0093722C" w:rsidRPr="00FB4AD5" w:rsidRDefault="0093722C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 xml:space="preserve"> </w:t>
      </w:r>
      <w:proofErr w:type="spellStart"/>
      <w:r w:rsidRPr="00FB4AD5">
        <w:rPr>
          <w:rFonts w:ascii="Times New Roman" w:hAnsi="Times New Roman" w:cs="Times New Roman"/>
        </w:rPr>
        <w:t>Назмутдинова</w:t>
      </w:r>
      <w:proofErr w:type="spellEnd"/>
      <w:r w:rsidRPr="00FB4AD5">
        <w:rPr>
          <w:rFonts w:ascii="Times New Roman" w:hAnsi="Times New Roman" w:cs="Times New Roman"/>
        </w:rPr>
        <w:t>, Е.В. Менеджмент в инновационной деятельности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учебник : [16+] / Е.В. </w:t>
      </w:r>
      <w:proofErr w:type="spellStart"/>
      <w:r w:rsidRPr="00FB4AD5">
        <w:rPr>
          <w:rFonts w:ascii="Times New Roman" w:hAnsi="Times New Roman" w:cs="Times New Roman"/>
        </w:rPr>
        <w:t>Назмутдинова</w:t>
      </w:r>
      <w:proofErr w:type="spellEnd"/>
      <w:r w:rsidRPr="00FB4AD5">
        <w:rPr>
          <w:rFonts w:ascii="Times New Roman" w:hAnsi="Times New Roman" w:cs="Times New Roman"/>
        </w:rPr>
        <w:t>, В.А. </w:t>
      </w:r>
      <w:proofErr w:type="spellStart"/>
      <w:r w:rsidRPr="00FB4AD5">
        <w:rPr>
          <w:rFonts w:ascii="Times New Roman" w:hAnsi="Times New Roman" w:cs="Times New Roman"/>
        </w:rPr>
        <w:t>Чейметова</w:t>
      </w:r>
      <w:proofErr w:type="spellEnd"/>
      <w:r w:rsidRPr="00FB4AD5">
        <w:rPr>
          <w:rFonts w:ascii="Times New Roman" w:hAnsi="Times New Roman" w:cs="Times New Roman"/>
        </w:rPr>
        <w:t>, М.Г. Глухова ; Тюменский индустриальный университет. – Тюмень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Тюменский индустриальный университет, 2019. – 115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Режим доступа: по подписке. – URL: </w:t>
      </w:r>
      <w:hyperlink r:id="rId36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https://biblioclub.ru/index.php?page=book&amp;id=611362</w:t>
        </w:r>
      </w:hyperlink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93722C" w:rsidRPr="00FB4AD5" w:rsidRDefault="0093722C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Управление инновационной деятельностью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учебник / Т.А. </w:t>
      </w:r>
      <w:proofErr w:type="spellStart"/>
      <w:r w:rsidRPr="00FB4AD5">
        <w:rPr>
          <w:rFonts w:ascii="Times New Roman" w:hAnsi="Times New Roman" w:cs="Times New Roman"/>
        </w:rPr>
        <w:t>Искяндерова</w:t>
      </w:r>
      <w:proofErr w:type="spellEnd"/>
      <w:r w:rsidRPr="00FB4AD5">
        <w:rPr>
          <w:rFonts w:ascii="Times New Roman" w:hAnsi="Times New Roman" w:cs="Times New Roman"/>
        </w:rPr>
        <w:t xml:space="preserve">, Н.А. Каменских, Д.В. Кузнецов и др. ; под ред. Т.А. </w:t>
      </w:r>
      <w:proofErr w:type="spellStart"/>
      <w:r w:rsidRPr="00FB4AD5">
        <w:rPr>
          <w:rFonts w:ascii="Times New Roman" w:hAnsi="Times New Roman" w:cs="Times New Roman"/>
        </w:rPr>
        <w:t>Искяндеровой</w:t>
      </w:r>
      <w:proofErr w:type="spellEnd"/>
      <w:r w:rsidRPr="00FB4AD5">
        <w:rPr>
          <w:rFonts w:ascii="Times New Roman" w:hAnsi="Times New Roman" w:cs="Times New Roman"/>
        </w:rPr>
        <w:t xml:space="preserve"> ; Финансовый университет при Правительстве РФ. – Москва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Прометей, 2018. – 354 с. : схем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Режим доступа: по подписке. – URL: </w:t>
      </w:r>
      <w:hyperlink r:id="rId37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https://biblioclub.ru/index.php?page=book&amp;id=494876</w:t>
        </w:r>
      </w:hyperlink>
    </w:p>
    <w:p w:rsidR="0093722C" w:rsidRPr="00FB4AD5" w:rsidRDefault="0093722C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Управление проектами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[16+] / П.С. Зеленский, Т.С. </w:t>
      </w:r>
      <w:proofErr w:type="spellStart"/>
      <w:r w:rsidRPr="00FB4AD5">
        <w:rPr>
          <w:rFonts w:ascii="Times New Roman" w:hAnsi="Times New Roman" w:cs="Times New Roman"/>
        </w:rPr>
        <w:t>Зимнякова</w:t>
      </w:r>
      <w:proofErr w:type="spellEnd"/>
      <w:r w:rsidRPr="00FB4AD5">
        <w:rPr>
          <w:rFonts w:ascii="Times New Roman" w:hAnsi="Times New Roman" w:cs="Times New Roman"/>
        </w:rPr>
        <w:t>, Г.И. </w:t>
      </w:r>
      <w:proofErr w:type="spellStart"/>
      <w:r w:rsidRPr="00FB4AD5">
        <w:rPr>
          <w:rFonts w:ascii="Times New Roman" w:hAnsi="Times New Roman" w:cs="Times New Roman"/>
        </w:rPr>
        <w:t>Поподько</w:t>
      </w:r>
      <w:proofErr w:type="spellEnd"/>
      <w:r w:rsidRPr="00FB4AD5">
        <w:rPr>
          <w:rFonts w:ascii="Times New Roman" w:hAnsi="Times New Roman" w:cs="Times New Roman"/>
        </w:rPr>
        <w:t xml:space="preserve"> и др. ; отв. ред. Г.И. </w:t>
      </w:r>
      <w:proofErr w:type="spellStart"/>
      <w:r w:rsidRPr="00FB4AD5">
        <w:rPr>
          <w:rFonts w:ascii="Times New Roman" w:hAnsi="Times New Roman" w:cs="Times New Roman"/>
        </w:rPr>
        <w:t>Поподько</w:t>
      </w:r>
      <w:proofErr w:type="spellEnd"/>
      <w:r w:rsidRPr="00FB4AD5">
        <w:rPr>
          <w:rFonts w:ascii="Times New Roman" w:hAnsi="Times New Roman" w:cs="Times New Roman"/>
        </w:rPr>
        <w:t xml:space="preserve"> ; Сибирский федеральный университет. – Красноярск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Сибирский федеральный университет (СФУ), 2017. – 132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– Режим доступа: по подписке. – URL: </w:t>
      </w:r>
      <w:hyperlink r:id="rId38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https://biblioclub.ru/index.php?page=book&amp;id=497741</w:t>
        </w:r>
      </w:hyperlink>
      <w:r w:rsidRPr="00FB4AD5">
        <w:rPr>
          <w:rFonts w:ascii="Times New Roman" w:hAnsi="Times New Roman" w:cs="Times New Roman"/>
        </w:rPr>
        <w:t> Нинштиль, Е.Ю. Международный маркетинг высокотехнологичных продуктов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[16+] / Е.Ю. </w:t>
      </w:r>
      <w:proofErr w:type="spellStart"/>
      <w:r w:rsidRPr="00FB4AD5">
        <w:rPr>
          <w:rFonts w:ascii="Times New Roman" w:hAnsi="Times New Roman" w:cs="Times New Roman"/>
        </w:rPr>
        <w:t>Нинштиль</w:t>
      </w:r>
      <w:proofErr w:type="spellEnd"/>
      <w:r w:rsidRPr="00FB4AD5">
        <w:rPr>
          <w:rFonts w:ascii="Times New Roman" w:hAnsi="Times New Roman" w:cs="Times New Roman"/>
        </w:rPr>
        <w:t>, Т.И. Заяц ; Новосибирский государственный технический университет. – Новосибирск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Новосибирский государственный технический университет, 2018. – 119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Режим доступа: по подписке. – URL: </w:t>
      </w:r>
      <w:hyperlink r:id="rId39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https://biblioclub.ru/index.php?page=book&amp;id=576429</w:t>
        </w:r>
      </w:hyperlink>
      <w:r w:rsidRPr="00FB4AD5">
        <w:rPr>
          <w:rFonts w:ascii="Times New Roman" w:hAnsi="Times New Roman" w:cs="Times New Roman"/>
        </w:rPr>
        <w:t> </w:t>
      </w:r>
    </w:p>
    <w:p w:rsidR="0093722C" w:rsidRPr="00FB4AD5" w:rsidRDefault="0093722C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1. </w:t>
      </w:r>
      <w:r w:rsidRPr="00FB4AD5">
        <w:t xml:space="preserve">Инструментарий поддержки экономико-управленческих и инвестиционных решений в высокотехнологичном производстве с учетом концепции </w:t>
      </w:r>
      <w:proofErr w:type="spellStart"/>
      <w:r w:rsidRPr="00FB4AD5">
        <w:t>импортозамещения</w:t>
      </w:r>
      <w:proofErr w:type="spellEnd"/>
      <w:r w:rsidRPr="00FB4AD5">
        <w:t xml:space="preserve"> / А.Ю. Павлов, Е.А. </w:t>
      </w:r>
      <w:proofErr w:type="spellStart"/>
      <w:r w:rsidRPr="00FB4AD5">
        <w:t>Кобец</w:t>
      </w:r>
      <w:proofErr w:type="spellEnd"/>
      <w:r w:rsidRPr="00FB4AD5">
        <w:t>, Е.К. </w:t>
      </w:r>
      <w:proofErr w:type="spellStart"/>
      <w:r w:rsidRPr="00FB4AD5">
        <w:t>Защитина</w:t>
      </w:r>
      <w:proofErr w:type="spellEnd"/>
      <w:r w:rsidRPr="00FB4AD5">
        <w:t xml:space="preserve"> и др.</w:t>
      </w:r>
      <w:proofErr w:type="gramStart"/>
      <w:r w:rsidRPr="00FB4AD5">
        <w:t xml:space="preserve"> ;</w:t>
      </w:r>
      <w:proofErr w:type="gramEnd"/>
      <w:r w:rsidRPr="00FB4AD5">
        <w:t xml:space="preserve"> Южный федеральный университет, Инженерно-технологическая академия, Институт управления в экономических, экологических и социальных системах. – Ростов-на-Дону</w:t>
      </w:r>
      <w:proofErr w:type="gramStart"/>
      <w:r w:rsidRPr="00FB4AD5">
        <w:t xml:space="preserve"> ;</w:t>
      </w:r>
      <w:proofErr w:type="gramEnd"/>
      <w:r w:rsidRPr="00FB4AD5">
        <w:t xml:space="preserve"> Таганрог : Южный федеральный университет, 2018. – 116 с.</w:t>
      </w:r>
      <w:proofErr w:type="gramStart"/>
      <w:r w:rsidRPr="00FB4AD5">
        <w:t xml:space="preserve"> :</w:t>
      </w:r>
      <w:proofErr w:type="gramEnd"/>
      <w:r w:rsidRPr="00FB4AD5">
        <w:t xml:space="preserve"> ил. – Режим доступа: по подписке. – URL: </w:t>
      </w:r>
      <w:hyperlink r:id="rId40" w:history="1">
        <w:r w:rsidRPr="00FB4AD5">
          <w:rPr>
            <w:rStyle w:val="af8"/>
            <w:color w:val="auto"/>
            <w:u w:val="none"/>
          </w:rPr>
          <w:t>https://biblioclub.ru/index.php?page=book&amp;id=499947</w:t>
        </w:r>
      </w:hyperlink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2. </w:t>
      </w:r>
      <w:r w:rsidRPr="00FB4AD5">
        <w:t xml:space="preserve">Гарина Е.П., Кузнецов В.П. Разработка сложного высокотехнологичного продукта в промышленности, </w:t>
      </w:r>
      <w:proofErr w:type="spellStart"/>
      <w:r w:rsidRPr="00FB4AD5">
        <w:t>Русайнс</w:t>
      </w:r>
      <w:proofErr w:type="spellEnd"/>
      <w:r w:rsidRPr="00FB4AD5">
        <w:t>, 2017 </w:t>
      </w: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93722C" w:rsidRPr="00FB4AD5" w:rsidRDefault="0093722C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3722C" w:rsidRPr="00FB4AD5" w:rsidRDefault="0093722C" w:rsidP="00FB4AD5">
      <w:pPr>
        <w:ind w:firstLine="709"/>
        <w:jc w:val="both"/>
      </w:pPr>
      <w:r w:rsidRPr="00FB4AD5">
        <w:t>http://www.rsl.ru -  Российская государственная библиотека</w:t>
      </w:r>
    </w:p>
    <w:p w:rsidR="0093722C" w:rsidRPr="00FB4AD5" w:rsidRDefault="0093722C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t>https://nizhstat.gks.ru - Территориальный орган Федеральной службы государственной статистики по Нижегородской области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93722C" w:rsidRPr="00FB4AD5" w:rsidRDefault="0093722C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93722C" w:rsidRPr="00FB4AD5" w:rsidRDefault="0093722C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93722C" w:rsidRPr="00FB4AD5" w:rsidRDefault="0093722C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Информационные технологии: технология мультимедиа, Интернет-технология.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программного обеспечения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FB4AD5">
        <w:rPr>
          <w:bCs/>
        </w:rPr>
        <w:t>Microsoft</w:t>
      </w:r>
      <w:proofErr w:type="spellEnd"/>
      <w:r w:rsidRPr="00FB4AD5">
        <w:rPr>
          <w:bCs/>
        </w:rPr>
        <w:t xml:space="preserve"> </w:t>
      </w:r>
      <w:proofErr w:type="spellStart"/>
      <w:r w:rsidRPr="00FB4AD5">
        <w:rPr>
          <w:bCs/>
        </w:rPr>
        <w:t>Office</w:t>
      </w:r>
      <w:proofErr w:type="spellEnd"/>
      <w:r w:rsidRPr="00FB4AD5">
        <w:rPr>
          <w:bCs/>
        </w:rPr>
        <w:t>;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  <w:lang w:val="en-US"/>
        </w:rPr>
      </w:pPr>
      <w:r w:rsidRPr="00FB4AD5">
        <w:rPr>
          <w:bCs/>
        </w:rPr>
        <w:t>браузеры</w:t>
      </w:r>
      <w:r w:rsidRPr="00FB4AD5">
        <w:rPr>
          <w:bCs/>
          <w:lang w:val="en-US"/>
        </w:rPr>
        <w:t xml:space="preserve"> Google Chrome, Mozilla Firefox, Opera  </w:t>
      </w:r>
      <w:r w:rsidRPr="00FB4AD5">
        <w:rPr>
          <w:bCs/>
        </w:rPr>
        <w:t>или</w:t>
      </w:r>
      <w:r w:rsidRPr="00FB4AD5">
        <w:rPr>
          <w:bCs/>
          <w:lang w:val="en-US"/>
        </w:rPr>
        <w:t xml:space="preserve"> </w:t>
      </w:r>
      <w:proofErr w:type="spellStart"/>
      <w:r w:rsidRPr="00FB4AD5">
        <w:rPr>
          <w:bCs/>
        </w:rPr>
        <w:t>др</w:t>
      </w:r>
      <w:proofErr w:type="spellEnd"/>
      <w:r w:rsidRPr="00FB4AD5">
        <w:rPr>
          <w:bCs/>
          <w:lang w:val="en-US"/>
        </w:rPr>
        <w:t>.;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 xml:space="preserve">поисковые системы </w:t>
      </w:r>
      <w:proofErr w:type="spellStart"/>
      <w:r w:rsidRPr="00FB4AD5">
        <w:rPr>
          <w:bCs/>
        </w:rPr>
        <w:t>Google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Rambler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Yandex</w:t>
      </w:r>
      <w:proofErr w:type="spellEnd"/>
      <w:r w:rsidRPr="00FB4AD5">
        <w:rPr>
          <w:bCs/>
        </w:rPr>
        <w:t xml:space="preserve"> и др.;</w:t>
      </w: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93722C" w:rsidRPr="00FB4AD5" w:rsidRDefault="0093722C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информационных справочных систем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www.biblioclub.ru</w:t>
      </w:r>
      <w:r w:rsidRPr="00FB4AD5">
        <w:rPr>
          <w:bCs/>
        </w:rPr>
        <w:tab/>
      </w:r>
      <w:r w:rsidRPr="00FB4AD5">
        <w:rPr>
          <w:bCs/>
        </w:rPr>
        <w:tab/>
        <w:t>ЭБС «Университетская библиотека онлайн»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www.elibrary.ru</w:t>
      </w:r>
      <w:r w:rsidRPr="00FB4AD5">
        <w:rPr>
          <w:bCs/>
        </w:rPr>
        <w:tab/>
      </w:r>
      <w:r w:rsidRPr="00FB4AD5">
        <w:rPr>
          <w:bCs/>
        </w:rPr>
        <w:tab/>
        <w:t>Научная электронная библиотека</w:t>
      </w:r>
    </w:p>
    <w:p w:rsidR="0093722C" w:rsidRPr="00FB4AD5" w:rsidRDefault="0093722C" w:rsidP="00FB4AD5">
      <w:pPr>
        <w:autoSpaceDE w:val="0"/>
        <w:autoSpaceDN w:val="0"/>
        <w:adjustRightInd w:val="0"/>
        <w:jc w:val="both"/>
        <w:rPr>
          <w:bCs/>
          <w:i/>
        </w:rPr>
      </w:pPr>
      <w:r w:rsidRPr="00FB4AD5">
        <w:rPr>
          <w:bCs/>
        </w:rPr>
        <w:t>www.ebiblioteka.ru</w:t>
      </w:r>
      <w:r w:rsidRPr="00FB4AD5">
        <w:rPr>
          <w:bCs/>
        </w:rPr>
        <w:tab/>
      </w:r>
      <w:r w:rsidRPr="00FB4AD5">
        <w:rPr>
          <w:bCs/>
        </w:rPr>
        <w:tab/>
        <w:t>Универсальные базы данных изданий</w:t>
      </w:r>
    </w:p>
    <w:p w:rsidR="005F323A" w:rsidRPr="00FB4AD5" w:rsidRDefault="005F323A" w:rsidP="00FB4AD5">
      <w:pPr>
        <w:rPr>
          <w:b/>
        </w:rPr>
      </w:pPr>
      <w:r w:rsidRPr="00FB4AD5">
        <w:rPr>
          <w:b/>
        </w:rPr>
        <w:br w:type="page"/>
      </w:r>
    </w:p>
    <w:p w:rsidR="005F323A" w:rsidRPr="00FB4AD5" w:rsidRDefault="005F323A" w:rsidP="00FB4AD5">
      <w:pPr>
        <w:jc w:val="center"/>
        <w:rPr>
          <w:b/>
        </w:rPr>
      </w:pPr>
      <w:r w:rsidRPr="00FB4AD5">
        <w:rPr>
          <w:b/>
        </w:rPr>
        <w:lastRenderedPageBreak/>
        <w:t>5.8. ПРОГРАММА ДИСЦИПЛИНЫ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«Технико-экономическое обоснование проектной деятельности предприятий»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5F323A" w:rsidRPr="00FB4AD5" w:rsidRDefault="005F323A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5F323A" w:rsidRPr="00FB4AD5" w:rsidRDefault="005F323A" w:rsidP="00FB4AD5">
      <w:pPr>
        <w:autoSpaceDE w:val="0"/>
        <w:ind w:firstLine="709"/>
        <w:jc w:val="both"/>
      </w:pPr>
      <w:r w:rsidRPr="00FB4AD5">
        <w:t>Учебная дисциплина «</w:t>
      </w:r>
      <w:r w:rsidRPr="00FB4AD5">
        <w:rPr>
          <w:bCs/>
        </w:rPr>
        <w:t>Технико-экономическое обоснование проектной деятельности предприятий</w:t>
      </w:r>
      <w:r w:rsidRPr="00FB4AD5">
        <w:t xml:space="preserve">» </w:t>
      </w:r>
      <w:r w:rsidRPr="00FB4AD5">
        <w:rPr>
          <w:bCs/>
        </w:rPr>
        <w:t>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вариативной части и изучается в 3 семестре второго курса.</w:t>
      </w:r>
    </w:p>
    <w:p w:rsidR="005F323A" w:rsidRPr="00FB4AD5" w:rsidRDefault="005F323A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5F323A" w:rsidRPr="00FB4AD5" w:rsidRDefault="005F323A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УК-2 - Способен управлять проектом на всех этапах его жизненного цикла.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contextualSpacing/>
        <w:jc w:val="both"/>
      </w:pPr>
      <w:r w:rsidRPr="00FB4AD5">
        <w:t>Учебная дисциплина «</w:t>
      </w:r>
      <w:r w:rsidRPr="00FB4AD5">
        <w:rPr>
          <w:bCs/>
        </w:rPr>
        <w:t>Технико-экономическое обоснование проектной деятельности предприятий</w:t>
      </w:r>
      <w:r w:rsidRPr="00FB4AD5">
        <w:t>» относится к вариативной части модуля К.М.02 «Проектно-экономическое сопровождение профессиональной деятельности». Дисциплина является основой для изучения таких дисциплин как: «Развитие производств и технологий», «Управление развитием бизнеса», Производственная практика (проектно-экономическая).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rPr>
          <w:bCs/>
        </w:rPr>
        <w:t>является формирование у обучающихся теоретических знаний и практических навыков по технико-экономическому обоснованию проектной деятельности предприятия с использованием различных методов и инструментов.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>формирование системного подхода к изучению вопросов технико-экономического обоснования проектной деятельности предприятия,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>формирование способности анализировать проектную деятельность предприятия, планировать комплекс работ по разработке проекта,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bCs/>
        </w:rPr>
      </w:pPr>
      <w:r w:rsidRPr="00FB4AD5">
        <w:rPr>
          <w:bCs/>
        </w:rPr>
        <w:t xml:space="preserve">освоение </w:t>
      </w:r>
      <w:proofErr w:type="gramStart"/>
      <w:r w:rsidRPr="00FB4AD5">
        <w:rPr>
          <w:bCs/>
        </w:rPr>
        <w:t>обучающимися</w:t>
      </w:r>
      <w:proofErr w:type="gramEnd"/>
      <w:r w:rsidRPr="00FB4AD5">
        <w:rPr>
          <w:bCs/>
        </w:rPr>
        <w:t xml:space="preserve"> практических навыков расчета основных технико-экономических показателей, позволяющих обосновать эффективность проектной деятельности предприятия.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6"/>
        <w:gridCol w:w="2344"/>
        <w:gridCol w:w="1472"/>
        <w:gridCol w:w="1852"/>
        <w:gridCol w:w="1310"/>
        <w:gridCol w:w="1666"/>
      </w:tblGrid>
      <w:tr w:rsidR="00FB4AD5" w:rsidRPr="00FB4AD5" w:rsidTr="00FB4AD5">
        <w:trPr>
          <w:trHeight w:val="385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FB4AD5">
        <w:trPr>
          <w:trHeight w:val="331"/>
        </w:trPr>
        <w:tc>
          <w:tcPr>
            <w:tcW w:w="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ОР.1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FB4AD5">
              <w:rPr>
                <w:rFonts w:ascii="Times New Roman" w:eastAsia="Times New Roman" w:hAnsi="Times New Roman" w:cs="Times New Roman"/>
              </w:rPr>
              <w:t>Демонстрирует необходимый 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ОР.1.8.1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 xml:space="preserve">Демонстрирует владение технико-экономическими методами и инструментами критического анализа, оценки и </w:t>
            </w:r>
            <w:r w:rsidRPr="00FB4AD5">
              <w:lastRenderedPageBreak/>
              <w:t>планирования проектной деятельности предприятия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 xml:space="preserve">УК.2.2.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  <w:r w:rsidRPr="00FB4AD5">
              <w:br/>
              <w:t>Форма для оценки контрольной (письменной) работы;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эссе.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066"/>
        <w:gridCol w:w="585"/>
        <w:gridCol w:w="709"/>
        <w:gridCol w:w="567"/>
        <w:gridCol w:w="709"/>
        <w:gridCol w:w="438"/>
        <w:gridCol w:w="712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30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71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0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5F323A" w:rsidRPr="00FB4AD5" w:rsidRDefault="005F323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0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B4AD5">
              <w:rPr>
                <w:bCs/>
                <w:i/>
              </w:rPr>
              <w:t>Раздел 1. Теоретические основы технико-экономического обоснования проектной деятельности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74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Тема 1.1. Сущность и содержание технико-экономического обоснования проектов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Тема 1.2. Структура технико-экономического обоснования проектной деятельности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25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1.3. Особенности технико-экономического обоснования для различных типов проектов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25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FB4AD5">
              <w:rPr>
                <w:bCs/>
                <w:i/>
              </w:rPr>
              <w:t>Раздел 2. Функциональный комплекс</w:t>
            </w:r>
            <w:r w:rsidRPr="00FB4AD5">
              <w:rPr>
                <w:b/>
                <w:i/>
              </w:rPr>
              <w:t xml:space="preserve"> </w:t>
            </w:r>
            <w:r w:rsidRPr="00FB4AD5">
              <w:rPr>
                <w:bCs/>
                <w:i/>
              </w:rPr>
              <w:t xml:space="preserve">проектирования работ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76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FB4AD5">
              <w:rPr>
                <w:bCs/>
              </w:rPr>
              <w:t>Тема 2.1. Планирование комплекса работ по разработке проекта и оценка трудоемкости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26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rPr>
                <w:bCs/>
              </w:rPr>
              <w:t>Тема 2.2. Расчет затрат на разработку и реализацию проекта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25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2.3. Финансирование и оценка экономической эффективности проекта. Завершение проекта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25</w:t>
            </w:r>
          </w:p>
        </w:tc>
      </w:tr>
      <w:tr w:rsidR="00FB4AD5" w:rsidRPr="00FB4AD5" w:rsidTr="00897307">
        <w:trPr>
          <w:trHeight w:val="357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right"/>
            </w:pPr>
            <w:r w:rsidRPr="00FB4AD5">
              <w:rPr>
                <w:bCs/>
              </w:rPr>
              <w:t>Итого: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144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 xml:space="preserve">В ходе занятий </w:t>
      </w:r>
      <w:proofErr w:type="spellStart"/>
      <w:r w:rsidRPr="00FB4AD5">
        <w:rPr>
          <w:iCs/>
        </w:rPr>
        <w:t>используются</w:t>
      </w:r>
      <w:proofErr w:type="gramStart"/>
      <w:r w:rsidRPr="00FB4AD5">
        <w:rPr>
          <w:iCs/>
        </w:rPr>
        <w:t>:с</w:t>
      </w:r>
      <w:proofErr w:type="gramEnd"/>
      <w:r w:rsidRPr="00FB4AD5">
        <w:rPr>
          <w:iCs/>
        </w:rPr>
        <w:t>ловесные</w:t>
      </w:r>
      <w:proofErr w:type="spellEnd"/>
      <w:r w:rsidRPr="00FB4AD5">
        <w:rPr>
          <w:iCs/>
        </w:rPr>
        <w:t xml:space="preserve"> методы, наглядные методы (видеофильмы, презентации), метод проблемного обучения, интерактивные лекции.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lastRenderedPageBreak/>
        <w:t>6. Рейтинг-план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5F323A" w:rsidRPr="00FB4AD5" w:rsidRDefault="005F323A" w:rsidP="00FB4AD5">
      <w:pPr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5F323A" w:rsidRPr="00FB4AD5" w:rsidRDefault="005F323A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pacing w:after="0" w:line="240" w:lineRule="auto"/>
        <w:ind w:left="0" w:firstLine="675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eastAsia="Times New Roman" w:hAnsi="Times New Roman" w:cs="Times New Roman"/>
        </w:rPr>
        <w:t>Управление проектами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учебное пособие / П.С. Зеленский, Т.С. </w:t>
      </w:r>
      <w:proofErr w:type="spellStart"/>
      <w:r w:rsidRPr="00FB4AD5">
        <w:rPr>
          <w:rFonts w:ascii="Times New Roman" w:eastAsia="Times New Roman" w:hAnsi="Times New Roman" w:cs="Times New Roman"/>
        </w:rPr>
        <w:t>Зимнякова</w:t>
      </w:r>
      <w:proofErr w:type="spellEnd"/>
      <w:r w:rsidRPr="00FB4AD5">
        <w:rPr>
          <w:rFonts w:ascii="Times New Roman" w:eastAsia="Times New Roman" w:hAnsi="Times New Roman" w:cs="Times New Roman"/>
        </w:rPr>
        <w:t>, Г.И. </w:t>
      </w:r>
      <w:proofErr w:type="spellStart"/>
      <w:r w:rsidRPr="00FB4AD5">
        <w:rPr>
          <w:rFonts w:ascii="Times New Roman" w:eastAsia="Times New Roman" w:hAnsi="Times New Roman" w:cs="Times New Roman"/>
        </w:rPr>
        <w:t>Поподько</w:t>
      </w:r>
      <w:proofErr w:type="spellEnd"/>
      <w:r w:rsidRPr="00FB4AD5">
        <w:rPr>
          <w:rFonts w:ascii="Times New Roman" w:eastAsia="Times New Roman" w:hAnsi="Times New Roman" w:cs="Times New Roman"/>
        </w:rPr>
        <w:t xml:space="preserve"> и др. ; отв. ред. Г.И. </w:t>
      </w:r>
      <w:proofErr w:type="spellStart"/>
      <w:r w:rsidRPr="00FB4AD5">
        <w:rPr>
          <w:rFonts w:ascii="Times New Roman" w:eastAsia="Times New Roman" w:hAnsi="Times New Roman" w:cs="Times New Roman"/>
        </w:rPr>
        <w:t>Поподько</w:t>
      </w:r>
      <w:proofErr w:type="spellEnd"/>
      <w:r w:rsidRPr="00FB4AD5">
        <w:rPr>
          <w:rFonts w:ascii="Times New Roman" w:eastAsia="Times New Roman" w:hAnsi="Times New Roman" w:cs="Times New Roman"/>
        </w:rPr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СФУ, 2017. - 132 с.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ил. - </w:t>
      </w:r>
      <w:proofErr w:type="spellStart"/>
      <w:r w:rsidRPr="00FB4AD5">
        <w:rPr>
          <w:rFonts w:ascii="Times New Roman" w:eastAsia="Times New Roman" w:hAnsi="Times New Roman" w:cs="Times New Roman"/>
        </w:rPr>
        <w:t>Библиогр</w:t>
      </w:r>
      <w:proofErr w:type="spellEnd"/>
      <w:r w:rsidRPr="00FB4AD5">
        <w:rPr>
          <w:rFonts w:ascii="Times New Roman" w:eastAsia="Times New Roman" w:hAnsi="Times New Roman" w:cs="Times New Roman"/>
        </w:rPr>
        <w:t>. в кн. - ISBN 978-5-7638-3711-7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;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То же [Электронный ресурс]. - URL: </w:t>
      </w:r>
      <w:hyperlink r:id="rId41" w:history="1">
        <w:r w:rsidRPr="00FB4AD5">
          <w:rPr>
            <w:rFonts w:ascii="Times New Roman" w:eastAsia="Times New Roman" w:hAnsi="Times New Roman" w:cs="Times New Roman"/>
          </w:rPr>
          <w:t>http://biblioclub.ru/index.php?page=book&amp;id=497741</w:t>
        </w:r>
      </w:hyperlink>
    </w:p>
    <w:p w:rsidR="005F323A" w:rsidRPr="00FB4AD5" w:rsidRDefault="005F323A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675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eastAsia="Times New Roman" w:hAnsi="Times New Roman" w:cs="Times New Roman"/>
        </w:rPr>
        <w:t>Склярова Ю.М., Скляров И.Ю. Инвестиции: учеб</w:t>
      </w:r>
      <w:proofErr w:type="gramStart"/>
      <w:r w:rsidRPr="00FB4AD5">
        <w:rPr>
          <w:rFonts w:ascii="Times New Roman" w:eastAsia="Times New Roman" w:hAnsi="Times New Roman" w:cs="Times New Roman"/>
        </w:rPr>
        <w:t>.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FB4AD5">
        <w:rPr>
          <w:rFonts w:ascii="Times New Roman" w:eastAsia="Times New Roman" w:hAnsi="Times New Roman" w:cs="Times New Roman"/>
        </w:rPr>
        <w:t>д</w:t>
      </w:r>
      <w:proofErr w:type="gramEnd"/>
      <w:r w:rsidRPr="00FB4AD5">
        <w:rPr>
          <w:rFonts w:ascii="Times New Roman" w:eastAsia="Times New Roman" w:hAnsi="Times New Roman" w:cs="Times New Roman"/>
        </w:rPr>
        <w:t>ля учащихся учреждений ВПО: Допущено НМС МНОО "МАИТ". Ростов на Дону: Феникс, 2015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eastAsia="Times New Roman" w:hAnsi="Times New Roman" w:cs="Times New Roman"/>
        </w:rPr>
        <w:t>Косолапова, М.В. Комплексный экономический анализ хозяйственной деятельности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учебник / М.В. Косолапова, В.А. Свободин. - Москва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Издательско-торговая корпорация «Дашков и К°», 2018. - 247 с.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ил. - </w:t>
      </w:r>
      <w:proofErr w:type="spellStart"/>
      <w:r w:rsidRPr="00FB4AD5">
        <w:rPr>
          <w:rFonts w:ascii="Times New Roman" w:eastAsia="Times New Roman" w:hAnsi="Times New Roman" w:cs="Times New Roman"/>
        </w:rPr>
        <w:t>Библиогр</w:t>
      </w:r>
      <w:proofErr w:type="spellEnd"/>
      <w:r w:rsidRPr="00FB4AD5">
        <w:rPr>
          <w:rFonts w:ascii="Times New Roman" w:eastAsia="Times New Roman" w:hAnsi="Times New Roman" w:cs="Times New Roman"/>
        </w:rPr>
        <w:t>.: с. 238. - ISBN 978-5-394-00588-6; То же [Электронный ресурс]. - URL: </w:t>
      </w:r>
      <w:hyperlink r:id="rId42" w:history="1">
        <w:r w:rsidRPr="00FB4AD5">
          <w:rPr>
            <w:rFonts w:ascii="Times New Roman" w:eastAsia="Times New Roman" w:hAnsi="Times New Roman" w:cs="Times New Roman"/>
          </w:rPr>
          <w:t>http://biblioclub.ru/index.php?page=book&amp;id=495781</w:t>
        </w:r>
      </w:hyperlink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FB4AD5">
        <w:rPr>
          <w:rFonts w:ascii="Times New Roman" w:eastAsia="Times New Roman" w:hAnsi="Times New Roman" w:cs="Times New Roman"/>
        </w:rPr>
        <w:t>Прыкина</w:t>
      </w:r>
      <w:proofErr w:type="spellEnd"/>
      <w:r w:rsidRPr="00FB4AD5">
        <w:rPr>
          <w:rFonts w:ascii="Times New Roman" w:eastAsia="Times New Roman" w:hAnsi="Times New Roman" w:cs="Times New Roman"/>
        </w:rPr>
        <w:t>, Л.В. Экономический анализ предприятия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учебник / Л.В. </w:t>
      </w:r>
      <w:proofErr w:type="spellStart"/>
      <w:r w:rsidRPr="00FB4AD5">
        <w:rPr>
          <w:rFonts w:ascii="Times New Roman" w:eastAsia="Times New Roman" w:hAnsi="Times New Roman" w:cs="Times New Roman"/>
        </w:rPr>
        <w:t>Прыкина</w:t>
      </w:r>
      <w:proofErr w:type="spellEnd"/>
      <w:r w:rsidRPr="00FB4AD5">
        <w:rPr>
          <w:rFonts w:ascii="Times New Roman" w:eastAsia="Times New Roman" w:hAnsi="Times New Roman" w:cs="Times New Roman"/>
        </w:rPr>
        <w:t>. - Москва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Издательско-торговая корпорация «Дашков и К°», 2018. - 253 с.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ил. - (Учебные издания для бакалавров). - </w:t>
      </w:r>
      <w:proofErr w:type="spellStart"/>
      <w:r w:rsidRPr="00FB4AD5">
        <w:rPr>
          <w:rFonts w:ascii="Times New Roman" w:eastAsia="Times New Roman" w:hAnsi="Times New Roman" w:cs="Times New Roman"/>
        </w:rPr>
        <w:t>Библиогр</w:t>
      </w:r>
      <w:proofErr w:type="spellEnd"/>
      <w:r w:rsidRPr="00FB4AD5">
        <w:rPr>
          <w:rFonts w:ascii="Times New Roman" w:eastAsia="Times New Roman" w:hAnsi="Times New Roman" w:cs="Times New Roman"/>
        </w:rPr>
        <w:t>. в кн. - ISBN 978-5-394-02187-9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;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То же [Электронный ресурс]. - URL: </w:t>
      </w:r>
      <w:hyperlink r:id="rId43" w:history="1">
        <w:r w:rsidRPr="00FB4AD5">
          <w:rPr>
            <w:rFonts w:ascii="Times New Roman" w:eastAsia="Times New Roman" w:hAnsi="Times New Roman" w:cs="Times New Roman"/>
          </w:rPr>
          <w:t>http://biblioclub.ru/index.php?page=book&amp;id=495823</w:t>
        </w:r>
      </w:hyperlink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proofErr w:type="spellStart"/>
      <w:r w:rsidRPr="00FB4AD5">
        <w:rPr>
          <w:rFonts w:ascii="Times New Roman" w:eastAsia="Times New Roman" w:hAnsi="Times New Roman" w:cs="Times New Roman"/>
        </w:rPr>
        <w:t>авицкая</w:t>
      </w:r>
      <w:proofErr w:type="spellEnd"/>
      <w:r w:rsidRPr="00FB4AD5">
        <w:rPr>
          <w:rFonts w:ascii="Times New Roman" w:eastAsia="Times New Roman" w:hAnsi="Times New Roman" w:cs="Times New Roman"/>
        </w:rPr>
        <w:t>, Г.В. Анализ хозяйственной деятельности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учебник / Г.В. Савицкая. - 4-е изд., </w:t>
      </w:r>
      <w:proofErr w:type="spellStart"/>
      <w:r w:rsidRPr="00FB4AD5">
        <w:rPr>
          <w:rFonts w:ascii="Times New Roman" w:eastAsia="Times New Roman" w:hAnsi="Times New Roman" w:cs="Times New Roman"/>
        </w:rPr>
        <w:t>испр</w:t>
      </w:r>
      <w:proofErr w:type="spellEnd"/>
      <w:r w:rsidRPr="00FB4AD5">
        <w:rPr>
          <w:rFonts w:ascii="Times New Roman" w:eastAsia="Times New Roman" w:hAnsi="Times New Roman" w:cs="Times New Roman"/>
        </w:rPr>
        <w:t>. - Минск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РИПО, 2016. - 374 с. : схем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., 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табл. - </w:t>
      </w:r>
      <w:proofErr w:type="spellStart"/>
      <w:r w:rsidRPr="00FB4AD5">
        <w:rPr>
          <w:rFonts w:ascii="Times New Roman" w:eastAsia="Times New Roman" w:hAnsi="Times New Roman" w:cs="Times New Roman"/>
        </w:rPr>
        <w:t>Библиогр</w:t>
      </w:r>
      <w:proofErr w:type="spellEnd"/>
      <w:r w:rsidRPr="00FB4AD5">
        <w:rPr>
          <w:rFonts w:ascii="Times New Roman" w:eastAsia="Times New Roman" w:hAnsi="Times New Roman" w:cs="Times New Roman"/>
        </w:rPr>
        <w:t>. в кн. - ISBN 978-985-503-569-6; То же [Электронный ресурс]. - URL: </w:t>
      </w:r>
      <w:hyperlink r:id="rId44" w:history="1">
        <w:r w:rsidRPr="00FB4AD5">
          <w:rPr>
            <w:rFonts w:ascii="Times New Roman" w:eastAsia="Times New Roman" w:hAnsi="Times New Roman" w:cs="Times New Roman"/>
          </w:rPr>
          <w:t>http://biblioclub.ru/index.php?page=book&amp;id=463334</w:t>
        </w:r>
      </w:hyperlink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B4AD5">
        <w:rPr>
          <w:rFonts w:ascii="Times New Roman" w:eastAsia="Times New Roman" w:hAnsi="Times New Roman" w:cs="Times New Roman"/>
        </w:rPr>
        <w:t>Михалкина</w:t>
      </w:r>
      <w:proofErr w:type="spellEnd"/>
      <w:r w:rsidRPr="00FB4AD5">
        <w:rPr>
          <w:rFonts w:ascii="Times New Roman" w:eastAsia="Times New Roman" w:hAnsi="Times New Roman" w:cs="Times New Roman"/>
        </w:rPr>
        <w:t>, Е.В. Организация проектной деятельности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учебное пособие / Е.В. </w:t>
      </w:r>
      <w:proofErr w:type="spellStart"/>
      <w:r w:rsidRPr="00FB4AD5">
        <w:rPr>
          <w:rFonts w:ascii="Times New Roman" w:eastAsia="Times New Roman" w:hAnsi="Times New Roman" w:cs="Times New Roman"/>
        </w:rPr>
        <w:t>Михалкина</w:t>
      </w:r>
      <w:proofErr w:type="spellEnd"/>
      <w:r w:rsidRPr="00FB4AD5">
        <w:rPr>
          <w:rFonts w:ascii="Times New Roman" w:eastAsia="Times New Roman" w:hAnsi="Times New Roman" w:cs="Times New Roman"/>
        </w:rPr>
        <w:t>, А.Ю. Никитаева, Н.А. Косолапова ; Министерство образования и науки Российской Федерации, Южный федеральный университет, Экономический факультет. - Ростов-на-Дону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: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Издательство Южного федерального университета, 2016. - 146 с. : схем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., 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табл. - </w:t>
      </w:r>
      <w:proofErr w:type="spellStart"/>
      <w:r w:rsidRPr="00FB4AD5">
        <w:rPr>
          <w:rFonts w:ascii="Times New Roman" w:eastAsia="Times New Roman" w:hAnsi="Times New Roman" w:cs="Times New Roman"/>
        </w:rPr>
        <w:t>Библиогр</w:t>
      </w:r>
      <w:proofErr w:type="spellEnd"/>
      <w:r w:rsidRPr="00FB4AD5">
        <w:rPr>
          <w:rFonts w:ascii="Times New Roman" w:eastAsia="Times New Roman" w:hAnsi="Times New Roman" w:cs="Times New Roman"/>
        </w:rPr>
        <w:t>.: с. 121-125. - ISBN 978-5-9275-1988-0</w:t>
      </w:r>
      <w:proofErr w:type="gramStart"/>
      <w:r w:rsidRPr="00FB4AD5">
        <w:rPr>
          <w:rFonts w:ascii="Times New Roman" w:eastAsia="Times New Roman" w:hAnsi="Times New Roman" w:cs="Times New Roman"/>
        </w:rPr>
        <w:t xml:space="preserve"> ;</w:t>
      </w:r>
      <w:proofErr w:type="gramEnd"/>
      <w:r w:rsidRPr="00FB4AD5">
        <w:rPr>
          <w:rFonts w:ascii="Times New Roman" w:eastAsia="Times New Roman" w:hAnsi="Times New Roman" w:cs="Times New Roman"/>
        </w:rPr>
        <w:t xml:space="preserve"> То же [Электронный ресурс]. - URL: </w:t>
      </w:r>
      <w:hyperlink r:id="rId45" w:history="1">
        <w:r w:rsidRPr="00FB4AD5">
          <w:rPr>
            <w:rFonts w:ascii="Times New Roman" w:eastAsia="Times New Roman" w:hAnsi="Times New Roman" w:cs="Times New Roman"/>
          </w:rPr>
          <w:t>http://biblioclub.ru/index.php?page=book&amp;id=461973</w:t>
        </w:r>
      </w:hyperlink>
      <w:r w:rsidRPr="00FB4AD5">
        <w:rPr>
          <w:rFonts w:ascii="Times New Roman" w:hAnsi="Times New Roman" w:cs="Times New Roman"/>
        </w:rPr>
        <w:t xml:space="preserve"> </w:t>
      </w:r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spellStart"/>
      <w:r w:rsidRPr="00FB4AD5">
        <w:rPr>
          <w:rFonts w:ascii="Times New Roman" w:hAnsi="Times New Roman" w:cs="Times New Roman"/>
        </w:rPr>
        <w:lastRenderedPageBreak/>
        <w:t>Чиркова</w:t>
      </w:r>
      <w:proofErr w:type="spellEnd"/>
      <w:r w:rsidRPr="00FB4AD5">
        <w:rPr>
          <w:rFonts w:ascii="Times New Roman" w:hAnsi="Times New Roman" w:cs="Times New Roman"/>
        </w:rPr>
        <w:t xml:space="preserve">, И.Г. Внутрифирменное планирование проектной деятельности: учебное пособие / И.Г. </w:t>
      </w:r>
      <w:proofErr w:type="spellStart"/>
      <w:r w:rsidRPr="00FB4AD5">
        <w:rPr>
          <w:rFonts w:ascii="Times New Roman" w:hAnsi="Times New Roman" w:cs="Times New Roman"/>
        </w:rPr>
        <w:t>Чиркова</w:t>
      </w:r>
      <w:proofErr w:type="spellEnd"/>
      <w:r w:rsidRPr="00FB4AD5">
        <w:rPr>
          <w:rFonts w:ascii="Times New Roman" w:hAnsi="Times New Roman" w:cs="Times New Roman"/>
        </w:rPr>
        <w:t xml:space="preserve">, К.Ч. </w:t>
      </w:r>
      <w:proofErr w:type="spellStart"/>
      <w:r w:rsidRPr="00FB4AD5">
        <w:rPr>
          <w:rFonts w:ascii="Times New Roman" w:hAnsi="Times New Roman" w:cs="Times New Roman"/>
        </w:rPr>
        <w:t>Акберов</w:t>
      </w:r>
      <w:proofErr w:type="spellEnd"/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Министерство образования и науки Российской Федерации, Новосибирский государственный технический университет. - Новосибирск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НГТУ, 2015. - 64 с. : схем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 xml:space="preserve">табл. -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 xml:space="preserve">. в кн. - ISBN 978-5-7782- 2749-1; То же [Электронный ресурс]. - URL: </w:t>
      </w:r>
      <w:hyperlink r:id="rId46" w:history="1">
        <w:r w:rsidRPr="00FB4AD5">
          <w:rPr>
            <w:rFonts w:ascii="Times New Roman" w:hAnsi="Times New Roman" w:cs="Times New Roman"/>
          </w:rPr>
          <w:t>https://biblioclub.ru/index.php?page=book&amp;id=438301</w:t>
        </w:r>
      </w:hyperlink>
    </w:p>
    <w:p w:rsidR="005F323A" w:rsidRPr="00FB4AD5" w:rsidRDefault="005F323A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lang w:eastAsia="en-US"/>
        </w:rPr>
      </w:pPr>
      <w:r w:rsidRPr="00FB4AD5">
        <w:rPr>
          <w:rFonts w:ascii="Times New Roman" w:hAnsi="Times New Roman" w:cs="Times New Roman"/>
        </w:rPr>
        <w:t>Шилов, В.Р. Разработка стратегии развития предприятия / В.Р. Шилов. - М.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Лаборатория книги, 2009. - 247 с. ; То же [Электронный ресурс]. - URL: //biblioclub.ru/</w:t>
      </w:r>
      <w:proofErr w:type="spellStart"/>
      <w:r w:rsidRPr="00FB4AD5">
        <w:rPr>
          <w:rFonts w:ascii="Times New Roman" w:hAnsi="Times New Roman" w:cs="Times New Roman"/>
        </w:rPr>
        <w:t>index.php?page</w:t>
      </w:r>
      <w:proofErr w:type="spellEnd"/>
      <w:r w:rsidRPr="00FB4AD5">
        <w:rPr>
          <w:rFonts w:ascii="Times New Roman" w:hAnsi="Times New Roman" w:cs="Times New Roman"/>
        </w:rPr>
        <w:t>=</w:t>
      </w:r>
      <w:proofErr w:type="spellStart"/>
      <w:r w:rsidRPr="00FB4AD5">
        <w:rPr>
          <w:rFonts w:ascii="Times New Roman" w:hAnsi="Times New Roman" w:cs="Times New Roman"/>
        </w:rPr>
        <w:t>book&amp;id</w:t>
      </w:r>
      <w:proofErr w:type="spellEnd"/>
      <w:r w:rsidRPr="00FB4AD5">
        <w:rPr>
          <w:rFonts w:ascii="Times New Roman" w:hAnsi="Times New Roman" w:cs="Times New Roman"/>
        </w:rPr>
        <w:t>=97936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F323A" w:rsidRPr="00FB4AD5" w:rsidRDefault="005F323A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5F323A" w:rsidRPr="00FB4AD5" w:rsidRDefault="005F323A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5F323A" w:rsidRPr="00FB4AD5" w:rsidRDefault="00017E13" w:rsidP="00FB4AD5">
      <w:pPr>
        <w:autoSpaceDE w:val="0"/>
        <w:autoSpaceDN w:val="0"/>
        <w:adjustRightInd w:val="0"/>
        <w:ind w:firstLine="709"/>
        <w:jc w:val="both"/>
      </w:pPr>
      <w:hyperlink r:id="rId47" w:history="1">
        <w:r w:rsidR="005F323A" w:rsidRPr="00FB4AD5">
          <w:rPr>
            <w:rStyle w:val="af8"/>
            <w:color w:val="auto"/>
            <w:u w:val="none"/>
          </w:rPr>
          <w:t>http://www.nizstat.sinn.ru/news/default.aspx</w:t>
        </w:r>
      </w:hyperlink>
      <w:r w:rsidR="005F323A" w:rsidRPr="00FB4AD5">
        <w:t xml:space="preserve">. - Территориального органа </w:t>
      </w:r>
      <w:proofErr w:type="gramStart"/>
      <w:r w:rsidR="005F323A" w:rsidRPr="00FB4AD5">
        <w:t>Федеральной</w:t>
      </w:r>
      <w:proofErr w:type="gramEnd"/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5F323A" w:rsidRPr="00FB4AD5" w:rsidRDefault="005F323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5F323A" w:rsidRPr="00FB4AD5" w:rsidRDefault="005F323A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5F323A" w:rsidRPr="00FB4AD5" w:rsidRDefault="005F323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6822"/>
      </w:tblGrid>
      <w:tr w:rsidR="00FB4AD5" w:rsidRPr="00FB4AD5" w:rsidTr="00897307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23A" w:rsidRPr="00FB4AD5" w:rsidRDefault="005F323A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</w:pPr>
    </w:p>
    <w:p w:rsidR="005F323A" w:rsidRPr="00FB4AD5" w:rsidRDefault="005F323A" w:rsidP="00FB4AD5">
      <w:pPr>
        <w:autoSpaceDE w:val="0"/>
        <w:autoSpaceDN w:val="0"/>
        <w:adjustRightInd w:val="0"/>
      </w:pPr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Наименование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>Microsoft</w:t>
            </w:r>
            <w:r w:rsidRPr="00FB4AD5">
              <w:t xml:space="preserve"> </w:t>
            </w:r>
            <w:r w:rsidRPr="00FB4AD5">
              <w:rPr>
                <w:lang w:val="en-US"/>
              </w:rPr>
              <w:t>Windows</w:t>
            </w:r>
            <w:r w:rsidRPr="00FB4AD5">
              <w:t xml:space="preserve"> 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proofErr w:type="spellStart"/>
            <w:r w:rsidRPr="00FB4AD5">
              <w:rPr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Антивирусная программа</w:t>
            </w:r>
          </w:p>
        </w:tc>
      </w:tr>
    </w:tbl>
    <w:p w:rsidR="005F323A" w:rsidRPr="00FB4AD5" w:rsidRDefault="005F323A" w:rsidP="00FB4AD5"/>
    <w:p w:rsidR="005F323A" w:rsidRPr="00FB4AD5" w:rsidRDefault="005F323A" w:rsidP="00FB4AD5">
      <w:pPr>
        <w:rPr>
          <w:b/>
        </w:rPr>
      </w:pPr>
      <w:r w:rsidRPr="00FB4AD5">
        <w:rPr>
          <w:b/>
        </w:rPr>
        <w:br w:type="page"/>
      </w:r>
    </w:p>
    <w:p w:rsidR="005F323A" w:rsidRPr="00FB4AD5" w:rsidRDefault="005F323A" w:rsidP="00FB4AD5">
      <w:pPr>
        <w:jc w:val="center"/>
        <w:rPr>
          <w:b/>
          <w:bCs/>
        </w:rPr>
      </w:pPr>
      <w:r w:rsidRPr="00FB4AD5">
        <w:rPr>
          <w:b/>
          <w:bCs/>
        </w:rPr>
        <w:lastRenderedPageBreak/>
        <w:t>5.9. ПРОГРАММА ДИСЦИПЛИНЫ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«Стратеги</w:t>
      </w:r>
      <w:r w:rsidR="00017E13">
        <w:rPr>
          <w:b/>
          <w:bCs/>
        </w:rPr>
        <w:t>и</w:t>
      </w:r>
      <w:r w:rsidRPr="00FB4AD5">
        <w:rPr>
          <w:b/>
          <w:bCs/>
        </w:rPr>
        <w:t xml:space="preserve"> командного сотрудничества в бизнесе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center"/>
        <w:rPr>
          <w:i/>
          <w:iCs/>
        </w:rPr>
      </w:pPr>
    </w:p>
    <w:p w:rsidR="005F323A" w:rsidRPr="00FB4AD5" w:rsidRDefault="005F323A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5F323A" w:rsidRPr="00FB4AD5" w:rsidRDefault="005F323A" w:rsidP="00FB4AD5">
      <w:pPr>
        <w:autoSpaceDE w:val="0"/>
        <w:ind w:firstLine="709"/>
        <w:jc w:val="both"/>
      </w:pPr>
      <w:r w:rsidRPr="00FB4AD5">
        <w:t>Учебная дисциплина «Стратеги</w:t>
      </w:r>
      <w:r w:rsidR="00017E13">
        <w:t>и</w:t>
      </w:r>
      <w:r w:rsidRPr="00FB4AD5">
        <w:t xml:space="preserve"> командного сотрудничества в бизнесе» 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вариативной части и изучается во 2-ом семестре первого курса и 4-ом семестре второго курса. </w:t>
      </w:r>
    </w:p>
    <w:p w:rsidR="005F323A" w:rsidRPr="00FB4AD5" w:rsidRDefault="005F323A" w:rsidP="00FB4AD5">
      <w:pPr>
        <w:ind w:firstLine="709"/>
        <w:jc w:val="both"/>
      </w:pPr>
      <w:r w:rsidRPr="00FB4AD5">
        <w:t>Данная учебная дисциплина 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5F323A" w:rsidRPr="00FB4AD5" w:rsidRDefault="005F323A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FB4AD5">
        <w:t>Процесс изучения дисциплины направлен на формирование следующих компетенций: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t>УК-2 - Способен управлять проектом на всех этапах его жизненного цикла.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t xml:space="preserve">Учебная дисциплина «Стратегии командного сотрудничества в бизнесе» относится к дисциплинам по выбору модуля К.М.02 «Проектно-экономическое сопровождение профессиональной деятельности». Дисциплина является основой для подготовки к процедуре защиты и защиты выпускной квалификационной работы. 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>Цель</w:t>
      </w:r>
      <w:r w:rsidRPr="00FB4AD5">
        <w:rPr>
          <w:b/>
          <w:bCs/>
          <w:i/>
          <w:iCs/>
        </w:rPr>
        <w:t xml:space="preserve"> </w:t>
      </w:r>
      <w:r w:rsidRPr="00FB4AD5">
        <w:rPr>
          <w:i/>
          <w:iCs/>
        </w:rPr>
        <w:t>дисциплины</w:t>
      </w:r>
      <w:r w:rsidRPr="00FB4AD5">
        <w:t xml:space="preserve"> </w:t>
      </w:r>
      <w:r w:rsidRPr="00FB4AD5">
        <w:rPr>
          <w:spacing w:val="3"/>
        </w:rPr>
        <w:t xml:space="preserve">- </w:t>
      </w:r>
      <w:r w:rsidRPr="00FB4AD5">
        <w:t>является формирование у обучающихся теоретических знаний и практических навыков по формированию и реализации стратегии командного сотрудничества в бизнесе с использованием различных методов и инструментов.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>изучение специфики эффективного взаимодействия в команде, этапов развития команды, проблем межличностного взаимодействия на разных этапах командного становления;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>формирование способности анализа командных ролей, умения ориентироваться в целях и методах командной работы;</w:t>
      </w:r>
    </w:p>
    <w:p w:rsidR="005F323A" w:rsidRPr="00FB4AD5" w:rsidRDefault="005F323A" w:rsidP="00FB4AD5">
      <w:pPr>
        <w:numPr>
          <w:ilvl w:val="0"/>
          <w:numId w:val="7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</w:pPr>
      <w:r w:rsidRPr="00FB4AD5">
        <w:t xml:space="preserve">формирование способности разрабатывать стратегии командно сотрудничества, осуществлять их эффективную реализацию. 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p w:rsidR="005F323A" w:rsidRPr="00FB4AD5" w:rsidRDefault="005F323A" w:rsidP="00FB4AD5">
      <w:pPr>
        <w:autoSpaceDE w:val="0"/>
        <w:autoSpaceDN w:val="0"/>
        <w:adjustRightInd w:val="0"/>
        <w:jc w:val="both"/>
        <w:rPr>
          <w:b/>
          <w:bCs/>
        </w:rPr>
      </w:pPr>
      <w:r w:rsidRPr="00FB4AD5">
        <w:rPr>
          <w:i/>
          <w:iCs/>
        </w:rPr>
        <w:t xml:space="preserve"> </w:t>
      </w:r>
    </w:p>
    <w:tbl>
      <w:tblPr>
        <w:tblW w:w="5000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926"/>
        <w:gridCol w:w="2344"/>
        <w:gridCol w:w="1472"/>
        <w:gridCol w:w="1852"/>
        <w:gridCol w:w="1310"/>
        <w:gridCol w:w="1666"/>
      </w:tblGrid>
      <w:tr w:rsidR="00FB4AD5" w:rsidRPr="00FB4AD5" w:rsidTr="00897307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ОР.1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B4AD5">
              <w:rPr>
                <w:rFonts w:ascii="Times New Roman" w:hAnsi="Times New Roman" w:cs="Times New Roman"/>
              </w:rPr>
              <w:t xml:space="preserve">Демонстрирует необходимый уровень умений разработки и реализации стратегий командного сотрудничества в </w:t>
            </w:r>
            <w:r w:rsidRPr="00FB4AD5">
              <w:rPr>
                <w:rFonts w:ascii="Times New Roman" w:hAnsi="Times New Roman" w:cs="Times New Roman"/>
              </w:rPr>
              <w:lastRenderedPageBreak/>
              <w:t>бизнесе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ОР.1.8.1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 xml:space="preserve">Демонстрирует владение технико-экономическими методами и инструментами критического анализа, </w:t>
            </w:r>
            <w:r w:rsidRPr="00FB4AD5">
              <w:lastRenderedPageBreak/>
              <w:t>оценки и планирования проектной деятельности предприятия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 xml:space="preserve">УК.2.2.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  <w:r w:rsidRPr="00FB4AD5">
              <w:br/>
              <w:t>Форма для оценки контрольной (письменной) работы;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Форма для оценки эссе.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5.1. Тематический план</w:t>
      </w:r>
    </w:p>
    <w:tbl>
      <w:tblPr>
        <w:tblW w:w="5082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3066"/>
        <w:gridCol w:w="585"/>
        <w:gridCol w:w="709"/>
        <w:gridCol w:w="567"/>
        <w:gridCol w:w="709"/>
        <w:gridCol w:w="438"/>
        <w:gridCol w:w="712"/>
        <w:gridCol w:w="992"/>
        <w:gridCol w:w="852"/>
        <w:gridCol w:w="1097"/>
      </w:tblGrid>
      <w:tr w:rsidR="00FB4AD5" w:rsidRPr="00FB4AD5" w:rsidTr="00897307">
        <w:trPr>
          <w:trHeight w:val="203"/>
        </w:trPr>
        <w:tc>
          <w:tcPr>
            <w:tcW w:w="30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71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0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5F323A" w:rsidRPr="00FB4AD5" w:rsidRDefault="005F323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0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B4AD5">
              <w:rPr>
                <w:i/>
                <w:iCs/>
              </w:rPr>
              <w:t>Раздел 1. Формирование эффективной команды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68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Тема 1.1. Введение в групповую работу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Тема 1.2. Управленческая команда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 xml:space="preserve">Тема 1.3. Коммуникации в команде 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FB4AD5">
              <w:rPr>
                <w:i/>
                <w:iCs/>
              </w:rPr>
              <w:t>Раздел 2. Организация работы команды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9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72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FB4AD5">
              <w:t>Тема 2.1. Взаимодействие команд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Тема 2.2.  Доверие и делегирование полномочий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Тема 2.3. Проектирование и проведение групповой работы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24</w:t>
            </w:r>
          </w:p>
        </w:tc>
      </w:tr>
      <w:tr w:rsidR="00FB4AD5" w:rsidRPr="00FB4AD5" w:rsidTr="00897307">
        <w:trPr>
          <w:trHeight w:val="357"/>
        </w:trPr>
        <w:tc>
          <w:tcPr>
            <w:tcW w:w="3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right"/>
            </w:pPr>
            <w:r w:rsidRPr="00FB4AD5">
              <w:t>Итого:</w:t>
            </w:r>
          </w:p>
        </w:tc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140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5.2. Методы обучения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t xml:space="preserve">В ходе занятий используются </w:t>
      </w:r>
      <w:proofErr w:type="gramStart"/>
      <w:r w:rsidRPr="00FB4AD5">
        <w:t>:с</w:t>
      </w:r>
      <w:proofErr w:type="gramEnd"/>
      <w:r w:rsidRPr="00FB4AD5">
        <w:t>ловесные методы, наглядные методы (видеофильмы, презентации), метод проблемного обучения, интерактивные лекции.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6.1. Рейтинг-план (по дисциплине)</w:t>
      </w:r>
    </w:p>
    <w:tbl>
      <w:tblPr>
        <w:tblW w:w="5000" w:type="pct"/>
        <w:tblInd w:w="-106" w:type="dxa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 xml:space="preserve">Написание </w:t>
            </w:r>
            <w:r w:rsidRPr="00FB4AD5">
              <w:lastRenderedPageBreak/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 xml:space="preserve">Форма для </w:t>
            </w:r>
            <w:r w:rsidRPr="00FB4AD5">
              <w:lastRenderedPageBreak/>
              <w:t>оценки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5F323A" w:rsidRPr="00FB4AD5" w:rsidRDefault="005F323A" w:rsidP="00FB4AD5">
      <w:pPr>
        <w:jc w:val="both"/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7.1. Основная литература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  <w:jc w:val="both"/>
      </w:pPr>
      <w:r w:rsidRPr="00FB4AD5">
        <w:t xml:space="preserve">1. </w:t>
      </w:r>
      <w:proofErr w:type="spellStart"/>
      <w:r w:rsidRPr="00FB4AD5">
        <w:t>Баландина</w:t>
      </w:r>
      <w:proofErr w:type="spellEnd"/>
      <w:r w:rsidRPr="00FB4AD5">
        <w:t>, О.В. Основы менеджмента: учебное пособие для студентов среднего профессионального образования</w:t>
      </w:r>
      <w:proofErr w:type="gramStart"/>
      <w:r w:rsidRPr="00FB4AD5">
        <w:t xml:space="preserve"> :</w:t>
      </w:r>
      <w:proofErr w:type="gramEnd"/>
      <w:r w:rsidRPr="00FB4AD5">
        <w:t xml:space="preserve"> / О.В. </w:t>
      </w:r>
      <w:proofErr w:type="spellStart"/>
      <w:r w:rsidRPr="00FB4AD5">
        <w:t>Баландина</w:t>
      </w:r>
      <w:proofErr w:type="spellEnd"/>
      <w:r w:rsidRPr="00FB4AD5">
        <w:t>, Н.В. </w:t>
      </w:r>
      <w:proofErr w:type="spellStart"/>
      <w:r w:rsidRPr="00FB4AD5">
        <w:t>Локтюхина</w:t>
      </w:r>
      <w:proofErr w:type="spellEnd"/>
      <w:r w:rsidRPr="00FB4AD5">
        <w:t>, С.А. Шапиро. – Москва;  Берлин</w:t>
      </w:r>
      <w:proofErr w:type="gramStart"/>
      <w:r w:rsidRPr="00FB4AD5">
        <w:t xml:space="preserve"> :</w:t>
      </w:r>
      <w:proofErr w:type="gramEnd"/>
      <w:r w:rsidRPr="00FB4AD5">
        <w:t xml:space="preserve"> </w:t>
      </w:r>
      <w:proofErr w:type="spellStart"/>
      <w:r w:rsidRPr="00FB4AD5">
        <w:t>Директ</w:t>
      </w:r>
      <w:proofErr w:type="spellEnd"/>
      <w:r w:rsidRPr="00FB4AD5">
        <w:t>-Медиа, 2020. – 253 с.</w:t>
      </w:r>
      <w:proofErr w:type="gramStart"/>
      <w:r w:rsidRPr="00FB4AD5">
        <w:t xml:space="preserve"> :</w:t>
      </w:r>
      <w:proofErr w:type="gramEnd"/>
      <w:r w:rsidRPr="00FB4AD5">
        <w:t xml:space="preserve"> табл., ил. – </w:t>
      </w:r>
      <w:proofErr w:type="spellStart"/>
      <w:r w:rsidRPr="00FB4AD5">
        <w:t>Библиогр</w:t>
      </w:r>
      <w:proofErr w:type="spellEnd"/>
      <w:r w:rsidRPr="00FB4AD5">
        <w:t>.: с. 247-250. – ISBN 978-5-4499-0613-7;  То же [Электронный ресурс].  То же [Электронный ресурс]. RL: </w:t>
      </w:r>
      <w:hyperlink r:id="rId48" w:history="1">
        <w:r w:rsidRPr="00FB4AD5">
          <w:rPr>
            <w:rStyle w:val="af8"/>
            <w:color w:val="auto"/>
            <w:u w:val="none"/>
          </w:rPr>
          <w:t>https://biblioclub.ru/index.php?page=book&amp;id=574371</w:t>
        </w:r>
      </w:hyperlink>
      <w:r w:rsidRPr="00FB4AD5">
        <w:t xml:space="preserve">. 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2. Управление персоналом : учебное пособие / Г.И. Михайлина, Л.В. </w:t>
      </w:r>
      <w:proofErr w:type="spellStart"/>
      <w:r w:rsidRPr="00FB4AD5">
        <w:rPr>
          <w:rFonts w:ascii="Times New Roman" w:hAnsi="Times New Roman" w:cs="Times New Roman"/>
        </w:rPr>
        <w:t>Матраева</w:t>
      </w:r>
      <w:proofErr w:type="spellEnd"/>
      <w:r w:rsidRPr="00FB4AD5">
        <w:rPr>
          <w:rFonts w:ascii="Times New Roman" w:hAnsi="Times New Roman" w:cs="Times New Roman"/>
        </w:rPr>
        <w:t>, Д.Л. Михайлин, А.В. Беляк ; под общ</w:t>
      </w:r>
      <w:proofErr w:type="gramStart"/>
      <w:r w:rsidRPr="00FB4AD5">
        <w:rPr>
          <w:rFonts w:ascii="Times New Roman" w:hAnsi="Times New Roman" w:cs="Times New Roman"/>
        </w:rPr>
        <w:t>.</w:t>
      </w:r>
      <w:proofErr w:type="gramEnd"/>
      <w:r w:rsidRPr="00FB4AD5">
        <w:rPr>
          <w:rFonts w:ascii="Times New Roman" w:hAnsi="Times New Roman" w:cs="Times New Roman"/>
        </w:rPr>
        <w:t xml:space="preserve"> </w:t>
      </w:r>
      <w:proofErr w:type="gramStart"/>
      <w:r w:rsidRPr="00FB4AD5">
        <w:rPr>
          <w:rFonts w:ascii="Times New Roman" w:hAnsi="Times New Roman" w:cs="Times New Roman"/>
        </w:rPr>
        <w:t>р</w:t>
      </w:r>
      <w:proofErr w:type="gramEnd"/>
      <w:r w:rsidRPr="00FB4AD5">
        <w:rPr>
          <w:rFonts w:ascii="Times New Roman" w:hAnsi="Times New Roman" w:cs="Times New Roman"/>
        </w:rPr>
        <w:t>ед. Г.И. Михайлиной. – 4-е изд., стер. – Москва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Дашков и К°, 2020. – 280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  –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>. в кн. – ISBN 978-5-394-03596-8;  То же [Электронный ресурс].  URL: </w:t>
      </w:r>
      <w:hyperlink r:id="rId49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https://biblioclub.ru/index.php?page=book&amp;id=573120</w:t>
        </w:r>
      </w:hyperlink>
      <w:r w:rsidRPr="00FB4AD5">
        <w:rPr>
          <w:rFonts w:ascii="Times New Roman" w:hAnsi="Times New Roman" w:cs="Times New Roman"/>
        </w:rPr>
        <w:t>.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7.2. Дополнительная литература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1. Воронин, А.Ю. Основы менеджмента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/ А.Ю. Воронин, О.В. </w:t>
      </w:r>
      <w:proofErr w:type="spellStart"/>
      <w:r w:rsidRPr="00FB4AD5">
        <w:rPr>
          <w:rFonts w:ascii="Times New Roman" w:hAnsi="Times New Roman" w:cs="Times New Roman"/>
        </w:rPr>
        <w:t>Сересева</w:t>
      </w:r>
      <w:proofErr w:type="spellEnd"/>
      <w:r w:rsidRPr="00FB4AD5">
        <w:rPr>
          <w:rFonts w:ascii="Times New Roman" w:hAnsi="Times New Roman" w:cs="Times New Roman"/>
        </w:rPr>
        <w:t>, Л.И. Чурина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Новосибирский государственный технический университет. – Новосибирск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Новосибирский государственный технический университет, 2018. – 119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 xml:space="preserve">табл. – 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>. в кн. – ISBN 978-5-7782-3486-4; То же [Электронный ресурс].  URL: </w:t>
      </w:r>
      <w:hyperlink r:id="rId50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https://biblioclub.ru/index.php?page=book&amp;id=575299</w:t>
        </w:r>
      </w:hyperlink>
      <w:r w:rsidRPr="00FB4AD5">
        <w:rPr>
          <w:rFonts w:ascii="Times New Roman" w:hAnsi="Times New Roman" w:cs="Times New Roman"/>
        </w:rPr>
        <w:t xml:space="preserve">. 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 xml:space="preserve">2. </w:t>
      </w:r>
      <w:proofErr w:type="spellStart"/>
      <w:r w:rsidRPr="00FB4AD5">
        <w:rPr>
          <w:rFonts w:ascii="Times New Roman" w:hAnsi="Times New Roman" w:cs="Times New Roman"/>
        </w:rPr>
        <w:t>Жог</w:t>
      </w:r>
      <w:proofErr w:type="spellEnd"/>
      <w:r w:rsidRPr="00FB4AD5">
        <w:rPr>
          <w:rFonts w:ascii="Times New Roman" w:hAnsi="Times New Roman" w:cs="Times New Roman"/>
        </w:rPr>
        <w:t>, В.И. Методология организационной психологии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/ В.И. </w:t>
      </w:r>
      <w:proofErr w:type="spellStart"/>
      <w:r w:rsidRPr="00FB4AD5">
        <w:rPr>
          <w:rFonts w:ascii="Times New Roman" w:hAnsi="Times New Roman" w:cs="Times New Roman"/>
        </w:rPr>
        <w:t>Жог</w:t>
      </w:r>
      <w:proofErr w:type="spellEnd"/>
      <w:r w:rsidRPr="00FB4AD5">
        <w:rPr>
          <w:rFonts w:ascii="Times New Roman" w:hAnsi="Times New Roman" w:cs="Times New Roman"/>
        </w:rPr>
        <w:t>, Л.В. </w:t>
      </w:r>
      <w:proofErr w:type="spellStart"/>
      <w:r w:rsidRPr="00FB4AD5">
        <w:rPr>
          <w:rFonts w:ascii="Times New Roman" w:hAnsi="Times New Roman" w:cs="Times New Roman"/>
        </w:rPr>
        <w:t>Тарабакина</w:t>
      </w:r>
      <w:proofErr w:type="spellEnd"/>
      <w:r w:rsidRPr="00FB4AD5">
        <w:rPr>
          <w:rFonts w:ascii="Times New Roman" w:hAnsi="Times New Roman" w:cs="Times New Roman"/>
        </w:rPr>
        <w:t>, Н.С. </w:t>
      </w:r>
      <w:proofErr w:type="spellStart"/>
      <w:r w:rsidRPr="00FB4AD5">
        <w:rPr>
          <w:rFonts w:ascii="Times New Roman" w:hAnsi="Times New Roman" w:cs="Times New Roman"/>
        </w:rPr>
        <w:t>Бабиева</w:t>
      </w:r>
      <w:proofErr w:type="spellEnd"/>
      <w:r w:rsidRPr="00FB4AD5">
        <w:rPr>
          <w:rFonts w:ascii="Times New Roman" w:hAnsi="Times New Roman" w:cs="Times New Roman"/>
        </w:rPr>
        <w:t xml:space="preserve">. – 2-е изд., </w:t>
      </w:r>
      <w:proofErr w:type="spellStart"/>
      <w:r w:rsidRPr="00FB4AD5">
        <w:rPr>
          <w:rFonts w:ascii="Times New Roman" w:hAnsi="Times New Roman" w:cs="Times New Roman"/>
        </w:rPr>
        <w:t>испр</w:t>
      </w:r>
      <w:proofErr w:type="spellEnd"/>
      <w:r w:rsidRPr="00FB4AD5">
        <w:rPr>
          <w:rFonts w:ascii="Times New Roman" w:hAnsi="Times New Roman" w:cs="Times New Roman"/>
        </w:rPr>
        <w:t>. и доп. – Москва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Московский педагогический государственный университет (МПГУ), 2017. – 178 с.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>. в кн. – ISBN 978-5-94845-272-2; То же [Электронный ресурс]. URL: </w:t>
      </w:r>
      <w:hyperlink r:id="rId51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https://biblioclub.ru/index.php?page=book&amp;id=470996</w:t>
        </w:r>
      </w:hyperlink>
      <w:r w:rsidRPr="00FB4AD5">
        <w:rPr>
          <w:rFonts w:ascii="Times New Roman" w:hAnsi="Times New Roman" w:cs="Times New Roman"/>
        </w:rPr>
        <w:t xml:space="preserve">.  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3. Капустина, В.А. Психология общения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/ В.А. Капустина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Новосибирский государственный технический университет. – Новосибирск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Новосибирский государственный технический университет, 2018. – 88 с. –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>. в кн. – ISBN 978-5-7782-3520-5; То же [Электронный ресурс].   URL: </w:t>
      </w:r>
      <w:hyperlink r:id="rId52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https://biblioclub.ru/index.php?page=book&amp;id=576325</w:t>
        </w:r>
      </w:hyperlink>
      <w:r w:rsidRPr="00FB4AD5">
        <w:rPr>
          <w:rFonts w:ascii="Times New Roman" w:hAnsi="Times New Roman" w:cs="Times New Roman"/>
        </w:rPr>
        <w:t xml:space="preserve">. 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4. Лукаш, Ю.А. Все о кадрах, труде и его оплате / Ю.А. Лукаш. – Москва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</w:t>
      </w:r>
      <w:proofErr w:type="spellStart"/>
      <w:r w:rsidRPr="00FB4AD5">
        <w:rPr>
          <w:rFonts w:ascii="Times New Roman" w:hAnsi="Times New Roman" w:cs="Times New Roman"/>
        </w:rPr>
        <w:t>Директ</w:t>
      </w:r>
      <w:proofErr w:type="spellEnd"/>
      <w:r w:rsidRPr="00FB4AD5">
        <w:rPr>
          <w:rFonts w:ascii="Times New Roman" w:hAnsi="Times New Roman" w:cs="Times New Roman"/>
        </w:rPr>
        <w:t>-Медиа, 2009. – Ч. первая. – 668 с. – ISBN 9785998958656. URL: </w:t>
      </w:r>
      <w:hyperlink r:id="rId53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https://biblioclub.ru/index.php?page=book&amp;id=54620</w:t>
        </w:r>
      </w:hyperlink>
      <w:r w:rsidRPr="00FB4AD5">
        <w:rPr>
          <w:rFonts w:ascii="Times New Roman" w:hAnsi="Times New Roman" w:cs="Times New Roman"/>
        </w:rPr>
        <w:t>.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 xml:space="preserve"> 5. </w:t>
      </w:r>
      <w:proofErr w:type="spellStart"/>
      <w:r w:rsidRPr="00FB4AD5">
        <w:rPr>
          <w:rFonts w:ascii="Times New Roman" w:hAnsi="Times New Roman" w:cs="Times New Roman"/>
        </w:rPr>
        <w:t>Мандель</w:t>
      </w:r>
      <w:proofErr w:type="spellEnd"/>
      <w:r w:rsidRPr="00FB4AD5">
        <w:rPr>
          <w:rFonts w:ascii="Times New Roman" w:hAnsi="Times New Roman" w:cs="Times New Roman"/>
        </w:rPr>
        <w:t>, Б.Р. Основы психологии труда: учебное пособие для обучающихся в системе среднего профессионального образования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/ Б.Р. </w:t>
      </w:r>
      <w:proofErr w:type="spellStart"/>
      <w:r w:rsidRPr="00FB4AD5">
        <w:rPr>
          <w:rFonts w:ascii="Times New Roman" w:hAnsi="Times New Roman" w:cs="Times New Roman"/>
        </w:rPr>
        <w:t>Мандель</w:t>
      </w:r>
      <w:proofErr w:type="spellEnd"/>
      <w:r w:rsidRPr="00FB4AD5">
        <w:rPr>
          <w:rFonts w:ascii="Times New Roman" w:hAnsi="Times New Roman" w:cs="Times New Roman"/>
        </w:rPr>
        <w:t>. – Москва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Берлин : </w:t>
      </w:r>
      <w:proofErr w:type="spellStart"/>
      <w:r w:rsidRPr="00FB4AD5">
        <w:rPr>
          <w:rFonts w:ascii="Times New Roman" w:hAnsi="Times New Roman" w:cs="Times New Roman"/>
        </w:rPr>
        <w:t>Директ</w:t>
      </w:r>
      <w:proofErr w:type="spellEnd"/>
      <w:r w:rsidRPr="00FB4AD5">
        <w:rPr>
          <w:rFonts w:ascii="Times New Roman" w:hAnsi="Times New Roman" w:cs="Times New Roman"/>
        </w:rPr>
        <w:t>-Медиа, 2020. – 371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ISBN 978-5-4499-1483-5; То же [Электронный ресурс].  URL: </w:t>
      </w:r>
      <w:hyperlink r:id="rId54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https://biblioclub.ru/index.php?page=book&amp;id=597372</w:t>
        </w:r>
      </w:hyperlink>
      <w:r w:rsidRPr="00FB4AD5">
        <w:rPr>
          <w:rFonts w:ascii="Times New Roman" w:hAnsi="Times New Roman" w:cs="Times New Roman"/>
        </w:rPr>
        <w:t xml:space="preserve">. </w:t>
      </w:r>
    </w:p>
    <w:p w:rsidR="005F323A" w:rsidRPr="00FB4AD5" w:rsidRDefault="005F323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 xml:space="preserve">6. </w:t>
      </w:r>
      <w:proofErr w:type="spellStart"/>
      <w:r w:rsidRPr="00FB4AD5">
        <w:rPr>
          <w:rFonts w:ascii="Times New Roman" w:hAnsi="Times New Roman" w:cs="Times New Roman"/>
        </w:rPr>
        <w:t>Пшеничнова</w:t>
      </w:r>
      <w:proofErr w:type="spellEnd"/>
      <w:r w:rsidRPr="00FB4AD5">
        <w:rPr>
          <w:rFonts w:ascii="Times New Roman" w:hAnsi="Times New Roman" w:cs="Times New Roman"/>
        </w:rPr>
        <w:t>, Л.М. Психология общения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учебное пособие : [12+] / Л.М. </w:t>
      </w:r>
      <w:proofErr w:type="spellStart"/>
      <w:r w:rsidRPr="00FB4AD5">
        <w:rPr>
          <w:rFonts w:ascii="Times New Roman" w:hAnsi="Times New Roman" w:cs="Times New Roman"/>
        </w:rPr>
        <w:t>Пшеничнова</w:t>
      </w:r>
      <w:proofErr w:type="spellEnd"/>
      <w:r w:rsidRPr="00FB4AD5">
        <w:rPr>
          <w:rFonts w:ascii="Times New Roman" w:hAnsi="Times New Roman" w:cs="Times New Roman"/>
        </w:rPr>
        <w:t>, Г.Г. </w:t>
      </w:r>
      <w:proofErr w:type="spellStart"/>
      <w:r w:rsidRPr="00FB4AD5">
        <w:rPr>
          <w:rFonts w:ascii="Times New Roman" w:hAnsi="Times New Roman" w:cs="Times New Roman"/>
        </w:rPr>
        <w:t>Ротарь</w:t>
      </w:r>
      <w:proofErr w:type="spellEnd"/>
      <w:r w:rsidRPr="00FB4AD5">
        <w:rPr>
          <w:rFonts w:ascii="Times New Roman" w:hAnsi="Times New Roman" w:cs="Times New Roman"/>
        </w:rPr>
        <w:t xml:space="preserve"> ; науч. ред. Е.В. </w:t>
      </w:r>
      <w:proofErr w:type="spellStart"/>
      <w:r w:rsidRPr="00FB4AD5">
        <w:rPr>
          <w:rFonts w:ascii="Times New Roman" w:hAnsi="Times New Roman" w:cs="Times New Roman"/>
        </w:rPr>
        <w:t>Асмолова</w:t>
      </w:r>
      <w:proofErr w:type="spellEnd"/>
      <w:r w:rsidRPr="00FB4AD5">
        <w:rPr>
          <w:rFonts w:ascii="Times New Roman" w:hAnsi="Times New Roman" w:cs="Times New Roman"/>
        </w:rPr>
        <w:t>. – Воронеж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Воронежский государственный университет инженерных технологий, 2019. – 113 с.  – </w:t>
      </w:r>
      <w:proofErr w:type="spellStart"/>
      <w:r w:rsidRPr="00FB4AD5">
        <w:rPr>
          <w:rFonts w:ascii="Times New Roman" w:hAnsi="Times New Roman" w:cs="Times New Roman"/>
        </w:rPr>
        <w:t>Библиогр</w:t>
      </w:r>
      <w:proofErr w:type="spellEnd"/>
      <w:r w:rsidRPr="00FB4AD5">
        <w:rPr>
          <w:rFonts w:ascii="Times New Roman" w:hAnsi="Times New Roman" w:cs="Times New Roman"/>
        </w:rPr>
        <w:t>.: с. 111. – ISBN 978-5-00032-385-4; То же [Электронный ресурс]. URL: </w:t>
      </w:r>
      <w:hyperlink r:id="rId55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https://biblioclub.ru/index.php?page=book&amp;id=601573</w:t>
        </w:r>
      </w:hyperlink>
      <w:r w:rsidRPr="00FB4AD5">
        <w:rPr>
          <w:rFonts w:ascii="Times New Roman" w:hAnsi="Times New Roman" w:cs="Times New Roman"/>
        </w:rPr>
        <w:t xml:space="preserve">. 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i/>
          <w:iCs/>
        </w:rPr>
        <w:t>обучающихся</w:t>
      </w:r>
      <w:proofErr w:type="gramEnd"/>
      <w:r w:rsidRPr="00FB4AD5">
        <w:rPr>
          <w:i/>
          <w:iCs/>
        </w:rPr>
        <w:t xml:space="preserve"> по дисциплине</w:t>
      </w:r>
    </w:p>
    <w:p w:rsidR="005F323A" w:rsidRPr="00FB4AD5" w:rsidRDefault="005F323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F323A" w:rsidRPr="00FB4AD5" w:rsidRDefault="005F323A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5F323A" w:rsidRPr="00FB4AD5" w:rsidRDefault="005F323A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5F323A" w:rsidRPr="00FB4AD5" w:rsidRDefault="00017E13" w:rsidP="00FB4AD5">
      <w:pPr>
        <w:autoSpaceDE w:val="0"/>
        <w:autoSpaceDN w:val="0"/>
        <w:adjustRightInd w:val="0"/>
        <w:ind w:firstLine="709"/>
        <w:jc w:val="both"/>
      </w:pPr>
      <w:hyperlink r:id="rId56" w:history="1">
        <w:r w:rsidR="005F323A" w:rsidRPr="00FB4AD5">
          <w:rPr>
            <w:rStyle w:val="af8"/>
            <w:color w:val="auto"/>
            <w:u w:val="none"/>
          </w:rPr>
          <w:t>http://www.nizstat.sinn.ru/news/default.aspx</w:t>
        </w:r>
      </w:hyperlink>
      <w:r w:rsidR="005F323A" w:rsidRPr="00FB4AD5">
        <w:t xml:space="preserve">. - Территориального органа </w:t>
      </w:r>
      <w:proofErr w:type="gramStart"/>
      <w:r w:rsidR="005F323A" w:rsidRPr="00FB4AD5">
        <w:t>Федеральной</w:t>
      </w:r>
      <w:proofErr w:type="gramEnd"/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5F323A" w:rsidRPr="00FB4AD5" w:rsidRDefault="005F323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9.1. Описание материально-технической базы</w:t>
      </w:r>
    </w:p>
    <w:p w:rsidR="005F323A" w:rsidRPr="00FB4AD5" w:rsidRDefault="005F323A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5F323A" w:rsidRPr="00FB4AD5" w:rsidRDefault="005F323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5F323A" w:rsidRPr="00FB4AD5" w:rsidRDefault="005F323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8"/>
        <w:gridCol w:w="6823"/>
      </w:tblGrid>
      <w:tr w:rsidR="00FB4AD5" w:rsidRPr="00FB4AD5" w:rsidTr="00897307">
        <w:trPr>
          <w:trHeight w:val="300"/>
        </w:trPr>
        <w:tc>
          <w:tcPr>
            <w:tcW w:w="2748" w:type="dxa"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www.biblioclub.ru</w:t>
            </w:r>
          </w:p>
        </w:tc>
        <w:tc>
          <w:tcPr>
            <w:tcW w:w="6823" w:type="dxa"/>
          </w:tcPr>
          <w:p w:rsidR="005F323A" w:rsidRPr="00FB4AD5" w:rsidRDefault="005F323A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48" w:type="dxa"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www.elibrary.ru</w:t>
            </w:r>
          </w:p>
        </w:tc>
        <w:tc>
          <w:tcPr>
            <w:tcW w:w="6823" w:type="dxa"/>
          </w:tcPr>
          <w:p w:rsidR="005F323A" w:rsidRPr="00FB4AD5" w:rsidRDefault="005F323A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48" w:type="dxa"/>
          </w:tcPr>
          <w:p w:rsidR="005F323A" w:rsidRPr="00FB4AD5" w:rsidRDefault="005F323A" w:rsidP="00FB4AD5">
            <w:pPr>
              <w:jc w:val="both"/>
              <w:rPr>
                <w:lang w:val="en-US"/>
              </w:rPr>
            </w:pPr>
            <w:r w:rsidRPr="00FB4AD5">
              <w:rPr>
                <w:lang w:val="en-US"/>
              </w:rPr>
              <w:t>www.ebiblioteka.ru</w:t>
            </w:r>
          </w:p>
        </w:tc>
        <w:tc>
          <w:tcPr>
            <w:tcW w:w="6823" w:type="dxa"/>
          </w:tcPr>
          <w:p w:rsidR="005F323A" w:rsidRPr="00FB4AD5" w:rsidRDefault="005F323A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5F323A" w:rsidRPr="00FB4AD5" w:rsidRDefault="005F323A" w:rsidP="00FB4AD5">
      <w:pPr>
        <w:autoSpaceDE w:val="0"/>
        <w:autoSpaceDN w:val="0"/>
        <w:adjustRightInd w:val="0"/>
      </w:pPr>
    </w:p>
    <w:p w:rsidR="005F323A" w:rsidRPr="00FB4AD5" w:rsidRDefault="005F323A" w:rsidP="00FB4AD5">
      <w:pPr>
        <w:autoSpaceDE w:val="0"/>
        <w:autoSpaceDN w:val="0"/>
        <w:adjustRightInd w:val="0"/>
      </w:pPr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Наименование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>Microsoft</w:t>
            </w:r>
            <w:r w:rsidRPr="00FB4AD5">
              <w:t xml:space="preserve"> </w:t>
            </w:r>
            <w:r w:rsidRPr="00FB4AD5">
              <w:rPr>
                <w:lang w:val="en-US"/>
              </w:rPr>
              <w:t>Windows</w:t>
            </w:r>
            <w:r w:rsidRPr="00FB4AD5">
              <w:t xml:space="preserve"> 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rPr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proofErr w:type="spellStart"/>
            <w:r w:rsidRPr="00FB4AD5">
              <w:rPr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5F323A" w:rsidRPr="00FB4AD5" w:rsidRDefault="005F323A" w:rsidP="00FB4AD5">
            <w:pPr>
              <w:autoSpaceDE w:val="0"/>
              <w:autoSpaceDN w:val="0"/>
              <w:adjustRightInd w:val="0"/>
            </w:pPr>
            <w:r w:rsidRPr="00FB4AD5">
              <w:t>Антивирусная программа</w:t>
            </w:r>
          </w:p>
        </w:tc>
      </w:tr>
    </w:tbl>
    <w:p w:rsidR="005F323A" w:rsidRPr="00FB4AD5" w:rsidRDefault="005F323A" w:rsidP="00FB4AD5"/>
    <w:p w:rsidR="000B6C2A" w:rsidRPr="00FB4AD5" w:rsidRDefault="000B6C2A" w:rsidP="00FB4AD5">
      <w:pPr>
        <w:rPr>
          <w:b/>
        </w:rPr>
      </w:pPr>
      <w:r w:rsidRPr="00FB4AD5">
        <w:rPr>
          <w:b/>
        </w:rPr>
        <w:br w:type="page"/>
      </w:r>
    </w:p>
    <w:p w:rsidR="000B6C2A" w:rsidRPr="00FB4AD5" w:rsidRDefault="000B6C2A" w:rsidP="00FB4AD5">
      <w:pPr>
        <w:jc w:val="center"/>
        <w:rPr>
          <w:b/>
        </w:rPr>
      </w:pPr>
      <w:r w:rsidRPr="00FB4AD5">
        <w:rPr>
          <w:b/>
        </w:rPr>
        <w:lastRenderedPageBreak/>
        <w:t>5.10. ПРОГРАММА ДИСЦИПЛИНЫ</w:t>
      </w:r>
    </w:p>
    <w:p w:rsidR="000B6C2A" w:rsidRPr="00FB4AD5" w:rsidRDefault="000B6C2A" w:rsidP="00FB4AD5">
      <w:pPr>
        <w:ind w:firstLine="709"/>
        <w:jc w:val="center"/>
        <w:rPr>
          <w:b/>
        </w:rPr>
      </w:pPr>
      <w:r w:rsidRPr="00FB4AD5">
        <w:rPr>
          <w:b/>
        </w:rPr>
        <w:t>«Развитие производств и технологий»</w:t>
      </w:r>
    </w:p>
    <w:p w:rsidR="000B6C2A" w:rsidRPr="00FB4AD5" w:rsidRDefault="000B6C2A" w:rsidP="00FB4AD5">
      <w:pPr>
        <w:ind w:firstLine="709"/>
        <w:jc w:val="center"/>
        <w:rPr>
          <w:i/>
        </w:rPr>
      </w:pPr>
    </w:p>
    <w:p w:rsidR="000B6C2A" w:rsidRPr="00FB4AD5" w:rsidRDefault="000B6C2A" w:rsidP="00FB4AD5">
      <w:pPr>
        <w:tabs>
          <w:tab w:val="left" w:pos="720"/>
        </w:tabs>
        <w:ind w:firstLine="709"/>
        <w:jc w:val="both"/>
        <w:rPr>
          <w:b/>
        </w:rPr>
      </w:pPr>
      <w:r w:rsidRPr="00FB4AD5">
        <w:rPr>
          <w:b/>
        </w:rPr>
        <w:t>1. Пояснительная записка</w:t>
      </w:r>
    </w:p>
    <w:p w:rsidR="000B6C2A" w:rsidRPr="00FB4AD5" w:rsidRDefault="000B6C2A" w:rsidP="00FB4AD5">
      <w:pPr>
        <w:ind w:firstLine="709"/>
        <w:jc w:val="both"/>
      </w:pPr>
      <w:r w:rsidRPr="00FB4AD5">
        <w:t>Учебная дисциплина «Развитие производств и технологий» 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вариативной части и изучается на втором курсе.</w:t>
      </w:r>
    </w:p>
    <w:p w:rsidR="000B6C2A" w:rsidRPr="00FB4AD5" w:rsidRDefault="000B6C2A" w:rsidP="00FB4AD5">
      <w:pPr>
        <w:ind w:firstLine="709"/>
        <w:jc w:val="both"/>
      </w:pPr>
      <w:r w:rsidRPr="00FB4AD5">
        <w:t>Данная учебная дисциплина 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0B6C2A" w:rsidRPr="00FB4AD5" w:rsidRDefault="000B6C2A" w:rsidP="00FB4AD5">
      <w:pPr>
        <w:tabs>
          <w:tab w:val="left" w:pos="720"/>
        </w:tabs>
        <w:ind w:firstLine="709"/>
        <w:jc w:val="both"/>
      </w:pPr>
      <w:r w:rsidRPr="00FB4AD5">
        <w:t>Процесс изучения дисциплины направлен на формирование следующих компетенций:</w:t>
      </w:r>
    </w:p>
    <w:p w:rsidR="000B6C2A" w:rsidRPr="00FB4AD5" w:rsidRDefault="000B6C2A" w:rsidP="00FB4AD5">
      <w:pPr>
        <w:tabs>
          <w:tab w:val="left" w:pos="720"/>
        </w:tabs>
        <w:ind w:firstLine="709"/>
        <w:jc w:val="both"/>
      </w:pPr>
      <w:r w:rsidRPr="00FB4AD5">
        <w:t>ПК-1</w:t>
      </w:r>
      <w:r w:rsidRPr="00FB4AD5">
        <w:tab/>
      </w:r>
      <w:proofErr w:type="gramStart"/>
      <w:r w:rsidRPr="00FB4AD5">
        <w:t>Способен</w:t>
      </w:r>
      <w:proofErr w:type="gramEnd"/>
      <w:r w:rsidRPr="00FB4AD5">
        <w:t xml:space="preserve"> разрабатывать и обосновывать тактическое и стратегическое поведения экономических агентов реального сектора экономики.</w:t>
      </w:r>
    </w:p>
    <w:p w:rsidR="000B6C2A" w:rsidRPr="00FB4AD5" w:rsidRDefault="000B6C2A" w:rsidP="00FB4AD5">
      <w:pPr>
        <w:ind w:firstLine="709"/>
        <w:jc w:val="both"/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2. Место в структуре модуля</w:t>
      </w:r>
    </w:p>
    <w:p w:rsidR="000B6C2A" w:rsidRPr="00FB4AD5" w:rsidRDefault="000B6C2A" w:rsidP="00FB4AD5">
      <w:pPr>
        <w:ind w:firstLine="709"/>
        <w:jc w:val="both"/>
      </w:pPr>
      <w:r w:rsidRPr="00FB4AD5">
        <w:t>Учебная дисциплина «Развитие производств и технологий» относится к вариативной части модуля К.М.02 «Проектно-экономическое сопровождение профессиональной деятельности». Дисциплина является основой для изучения таких дисциплин как: Производственная практика (проектно-экономическая), «Производственная практика (научно-исследовательская работа)».</w:t>
      </w:r>
    </w:p>
    <w:p w:rsidR="000B6C2A" w:rsidRPr="00FB4AD5" w:rsidRDefault="000B6C2A" w:rsidP="00FB4AD5">
      <w:pPr>
        <w:ind w:firstLine="709"/>
        <w:jc w:val="both"/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3. Цели и задачи</w:t>
      </w:r>
    </w:p>
    <w:p w:rsidR="000B6C2A" w:rsidRPr="00FB4AD5" w:rsidRDefault="000B6C2A" w:rsidP="00FB4AD5">
      <w:pPr>
        <w:ind w:firstLine="709"/>
        <w:jc w:val="both"/>
      </w:pPr>
      <w:r w:rsidRPr="00FB4AD5">
        <w:rPr>
          <w:i/>
        </w:rPr>
        <w:t>Цель</w:t>
      </w:r>
      <w:r w:rsidRPr="00FB4AD5">
        <w:rPr>
          <w:b/>
          <w:i/>
        </w:rPr>
        <w:t xml:space="preserve"> </w:t>
      </w:r>
      <w:r w:rsidRPr="00FB4AD5">
        <w:rPr>
          <w:i/>
        </w:rPr>
        <w:t>дисциплины</w:t>
      </w:r>
      <w:r w:rsidRPr="00FB4AD5">
        <w:t xml:space="preserve"> - формирование у обучающихся теоретических знаний и практических навыков развития производств и технологий с использованием различных методов и инструментов.</w:t>
      </w:r>
    </w:p>
    <w:p w:rsidR="000B6C2A" w:rsidRPr="00FB4AD5" w:rsidRDefault="000B6C2A" w:rsidP="00FB4AD5">
      <w:pPr>
        <w:ind w:firstLine="709"/>
        <w:jc w:val="both"/>
        <w:rPr>
          <w:i/>
        </w:rPr>
      </w:pPr>
      <w:r w:rsidRPr="00FB4AD5">
        <w:rPr>
          <w:i/>
        </w:rPr>
        <w:t>Задачи дисциплины:</w:t>
      </w:r>
    </w:p>
    <w:p w:rsidR="000B6C2A" w:rsidRPr="00FB4AD5" w:rsidRDefault="000B6C2A" w:rsidP="00FB4AD5">
      <w:pPr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>формирование системного подхода к изучению вопросов развития производств и технологий,</w:t>
      </w:r>
    </w:p>
    <w:p w:rsidR="000B6C2A" w:rsidRPr="00FB4AD5" w:rsidRDefault="000B6C2A" w:rsidP="00FB4AD5">
      <w:pPr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>формирование способности анализировать производственную деятельность предприятия, планировать комплекс работ по развитию отдельных технологий и производств,</w:t>
      </w:r>
    </w:p>
    <w:p w:rsidR="000B6C2A" w:rsidRPr="00FB4AD5" w:rsidRDefault="000B6C2A" w:rsidP="00FB4AD5">
      <w:pPr>
        <w:numPr>
          <w:ilvl w:val="0"/>
          <w:numId w:val="13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 xml:space="preserve">освоение </w:t>
      </w:r>
      <w:proofErr w:type="gramStart"/>
      <w:r w:rsidRPr="00FB4AD5">
        <w:t>обучающимися</w:t>
      </w:r>
      <w:proofErr w:type="gramEnd"/>
      <w:r w:rsidRPr="00FB4AD5">
        <w:t xml:space="preserve"> практических навыков использования технологий в развитии производств.</w:t>
      </w:r>
    </w:p>
    <w:p w:rsidR="000B6C2A" w:rsidRPr="00FB4AD5" w:rsidRDefault="000B6C2A" w:rsidP="00FB4AD5">
      <w:pPr>
        <w:ind w:firstLine="709"/>
        <w:jc w:val="both"/>
        <w:rPr>
          <w:i/>
        </w:rPr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4. Образовательные результаты</w:t>
      </w:r>
    </w:p>
    <w:tbl>
      <w:tblPr>
        <w:tblW w:w="9349" w:type="dxa"/>
        <w:tblLayout w:type="fixed"/>
        <w:tblLook w:val="0000" w:firstRow="0" w:lastRow="0" w:firstColumn="0" w:lastColumn="0" w:noHBand="0" w:noVBand="0"/>
      </w:tblPr>
      <w:tblGrid>
        <w:gridCol w:w="908"/>
        <w:gridCol w:w="2287"/>
        <w:gridCol w:w="1438"/>
        <w:gridCol w:w="1808"/>
        <w:gridCol w:w="1281"/>
        <w:gridCol w:w="1627"/>
      </w:tblGrid>
      <w:tr w:rsidR="00FB4AD5" w:rsidRPr="00FB4AD5" w:rsidTr="00897307">
        <w:trPr>
          <w:trHeight w:val="385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Код ОР модуля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Код ОР дисциплины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Код </w:t>
            </w:r>
          </w:p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ИДК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ОР.1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Демонстрирует необходимый 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r w:rsidRPr="00FB4AD5">
              <w:rPr>
                <w:rFonts w:eastAsia="Times"/>
              </w:rPr>
              <w:t>ОР.1.10.1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rPr>
                <w:highlight w:val="yellow"/>
              </w:rPr>
            </w:pPr>
            <w:r w:rsidRPr="00FB4AD5">
              <w:rPr>
                <w:rFonts w:eastAsia="Times"/>
              </w:rPr>
              <w:t xml:space="preserve">Демонстрирует необходимый уровень умений критического анализа и планирования развития производств и </w:t>
            </w:r>
            <w:r w:rsidRPr="00FB4AD5">
              <w:rPr>
                <w:rFonts w:eastAsia="Times"/>
              </w:rPr>
              <w:lastRenderedPageBreak/>
              <w:t>технологий на предприятии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r w:rsidRPr="00FB4AD5">
              <w:rPr>
                <w:rFonts w:eastAsia="Times"/>
              </w:rPr>
              <w:lastRenderedPageBreak/>
              <w:t xml:space="preserve">ПК.1.1.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Форма для оценки </w:t>
            </w:r>
            <w:proofErr w:type="spellStart"/>
            <w:r w:rsidRPr="00FB4AD5">
              <w:rPr>
                <w:rFonts w:eastAsia="Times"/>
              </w:rPr>
              <w:t>синквейна</w:t>
            </w:r>
            <w:proofErr w:type="spellEnd"/>
          </w:p>
          <w:p w:rsidR="000B6C2A" w:rsidRPr="00FB4AD5" w:rsidRDefault="000B6C2A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Форма для оценки эссе</w:t>
            </w:r>
          </w:p>
          <w:p w:rsidR="000B6C2A" w:rsidRPr="00FB4AD5" w:rsidRDefault="000B6C2A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Форма для оценки презентации</w:t>
            </w:r>
          </w:p>
          <w:p w:rsidR="000B6C2A" w:rsidRPr="00FB4AD5" w:rsidRDefault="000B6C2A" w:rsidP="00FB4AD5">
            <w:r w:rsidRPr="00FB4AD5">
              <w:rPr>
                <w:rFonts w:eastAsia="Times"/>
              </w:rPr>
              <w:t xml:space="preserve">Форма для </w:t>
            </w:r>
            <w:r w:rsidRPr="00FB4AD5">
              <w:rPr>
                <w:rFonts w:eastAsia="Times"/>
              </w:rPr>
              <w:lastRenderedPageBreak/>
              <w:t>оценки контрольной (письменной) работы</w:t>
            </w:r>
          </w:p>
        </w:tc>
      </w:tr>
    </w:tbl>
    <w:p w:rsidR="000B6C2A" w:rsidRPr="00FB4AD5" w:rsidRDefault="000B6C2A" w:rsidP="00FB4AD5">
      <w:pPr>
        <w:jc w:val="both"/>
        <w:rPr>
          <w:b/>
        </w:rPr>
      </w:pPr>
    </w:p>
    <w:p w:rsidR="000B6C2A" w:rsidRPr="00FB4AD5" w:rsidRDefault="000B6C2A" w:rsidP="00FB4AD5">
      <w:pPr>
        <w:ind w:firstLine="709"/>
        <w:jc w:val="both"/>
        <w:rPr>
          <w:rFonts w:eastAsia="Times"/>
          <w:b/>
        </w:rPr>
      </w:pPr>
      <w:r w:rsidRPr="00FB4AD5">
        <w:rPr>
          <w:b/>
        </w:rPr>
        <w:t xml:space="preserve">5. </w:t>
      </w:r>
      <w:r w:rsidRPr="00FB4AD5">
        <w:rPr>
          <w:rFonts w:eastAsia="Times"/>
          <w:b/>
        </w:rPr>
        <w:t>Содержание дисциплины</w:t>
      </w:r>
    </w:p>
    <w:p w:rsidR="000B6C2A" w:rsidRPr="00FB4AD5" w:rsidRDefault="000B6C2A" w:rsidP="00FB4AD5">
      <w:pPr>
        <w:ind w:firstLine="709"/>
        <w:jc w:val="both"/>
        <w:rPr>
          <w:rFonts w:eastAsia="Times"/>
          <w:i/>
        </w:rPr>
      </w:pPr>
      <w:r w:rsidRPr="00FB4AD5">
        <w:rPr>
          <w:i/>
        </w:rPr>
        <w:t xml:space="preserve">5.1. </w:t>
      </w:r>
      <w:r w:rsidRPr="00FB4AD5">
        <w:rPr>
          <w:rFonts w:eastAsia="Times"/>
          <w:i/>
        </w:rPr>
        <w:t>Тематический план</w:t>
      </w:r>
    </w:p>
    <w:p w:rsidR="000B6C2A" w:rsidRPr="00FB4AD5" w:rsidRDefault="000B6C2A" w:rsidP="00FB4AD5">
      <w:pPr>
        <w:ind w:firstLine="709"/>
        <w:jc w:val="both"/>
        <w:rPr>
          <w:rFonts w:eastAsia="Times"/>
          <w:i/>
        </w:rPr>
      </w:pPr>
    </w:p>
    <w:p w:rsidR="000B6C2A" w:rsidRPr="00FB4AD5" w:rsidRDefault="000B6C2A" w:rsidP="00FB4AD5">
      <w:pPr>
        <w:ind w:firstLine="709"/>
        <w:jc w:val="both"/>
        <w:rPr>
          <w:rFonts w:eastAsia="Times"/>
          <w:i/>
        </w:rPr>
      </w:pPr>
    </w:p>
    <w:tbl>
      <w:tblPr>
        <w:tblW w:w="9502" w:type="dxa"/>
        <w:tblLayout w:type="fixed"/>
        <w:tblLook w:val="0000" w:firstRow="0" w:lastRow="0" w:firstColumn="0" w:lastColumn="0" w:noHBand="0" w:noVBand="0"/>
      </w:tblPr>
      <w:tblGrid>
        <w:gridCol w:w="2981"/>
        <w:gridCol w:w="574"/>
        <w:gridCol w:w="694"/>
        <w:gridCol w:w="557"/>
        <w:gridCol w:w="694"/>
        <w:gridCol w:w="432"/>
        <w:gridCol w:w="697"/>
        <w:gridCol w:w="969"/>
        <w:gridCol w:w="833"/>
        <w:gridCol w:w="1071"/>
      </w:tblGrid>
      <w:tr w:rsidR="00FB4AD5" w:rsidRPr="00FB4AD5" w:rsidTr="00897307">
        <w:trPr>
          <w:trHeight w:val="203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Наименование темы</w:t>
            </w:r>
          </w:p>
        </w:tc>
        <w:tc>
          <w:tcPr>
            <w:tcW w:w="4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</w:rPr>
            </w:pPr>
          </w:p>
        </w:tc>
        <w:tc>
          <w:tcPr>
            <w:tcW w:w="364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0B6C2A" w:rsidRPr="00FB4AD5" w:rsidRDefault="000B6C2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0B6C2A" w:rsidRPr="00FB4AD5" w:rsidRDefault="000B6C2A" w:rsidP="00FB4AD5">
            <w:pPr>
              <w:jc w:val="center"/>
            </w:pPr>
            <w:r w:rsidRPr="00FB4AD5">
              <w:t>в ЭИОС)</w:t>
            </w: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FB4AD5" w:rsidRPr="00FB4AD5" w:rsidTr="00897307">
        <w:trPr>
          <w:trHeight w:val="1856"/>
        </w:trPr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Лекции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Семинары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Лабораторные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i/>
              </w:rPr>
            </w:pPr>
            <w:r w:rsidRPr="00FB4AD5">
              <w:rPr>
                <w:rFonts w:eastAsia="Times"/>
                <w:i/>
              </w:rPr>
              <w:t>Раздел 1. Экономическая сущность производственных систем и принципы их формирования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72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1.1. Основное содержание и основные характеристики производственных систем. Особенности предприятия как организационно-экономической системы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38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40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1.2. Функционирование производственных систем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30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32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i/>
              </w:rPr>
            </w:pPr>
            <w:r w:rsidRPr="00FB4AD5">
              <w:rPr>
                <w:rFonts w:eastAsia="Times"/>
                <w:i/>
              </w:rPr>
              <w:t>Раздел 2. Анализ производственных систем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18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  <w:i/>
              </w:rPr>
            </w:pPr>
            <w:r w:rsidRPr="00FB4AD5">
              <w:rPr>
                <w:rFonts w:eastAsia="Times"/>
              </w:rPr>
              <w:t>Тема 2.1. Основные этапы построения и направления деятельности производственной системы КАМАЗ и «Группы ГАЗ»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</w:pPr>
            <w:r w:rsidRPr="00FB4AD5">
              <w:rPr>
                <w:rFonts w:eastAsia="Times"/>
              </w:rPr>
              <w:t xml:space="preserve">Тема 2.2. Алгоритм формирования производственной системы на предприятии машиностроения по опыту производственных систем </w:t>
            </w:r>
            <w:proofErr w:type="spellStart"/>
            <w:r w:rsidRPr="00FB4AD5">
              <w:rPr>
                <w:rFonts w:eastAsia="Times"/>
              </w:rPr>
              <w:lastRenderedPageBreak/>
              <w:t>Volvo</w:t>
            </w:r>
            <w:proofErr w:type="spellEnd"/>
            <w:r w:rsidRPr="00FB4AD5">
              <w:rPr>
                <w:rFonts w:eastAsia="Times"/>
              </w:rPr>
              <w:t xml:space="preserve">, </w:t>
            </w:r>
            <w:proofErr w:type="spellStart"/>
            <w:r w:rsidRPr="00FB4AD5">
              <w:rPr>
                <w:rFonts w:eastAsia="Times"/>
              </w:rPr>
              <w:t>Bmw</w:t>
            </w:r>
            <w:proofErr w:type="spellEnd"/>
            <w:r w:rsidRPr="00FB4AD5">
              <w:rPr>
                <w:rFonts w:eastAsia="Times"/>
              </w:rPr>
              <w:t xml:space="preserve"> и </w:t>
            </w:r>
            <w:proofErr w:type="spellStart"/>
            <w:r w:rsidRPr="00FB4AD5">
              <w:rPr>
                <w:rFonts w:eastAsia="Times"/>
              </w:rPr>
              <w:t>Nissan</w:t>
            </w:r>
            <w:proofErr w:type="spellEnd"/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lastRenderedPageBreak/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  <w:i/>
              </w:rPr>
              <w:lastRenderedPageBreak/>
              <w:t>Раздел 3. Инновации в промышленности. Проблемы и перспективы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18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3.1. Понятие научно-технического прогресса. Его формы. Эффективность инновационного развития организации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9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3.2. Формирование инновационной стратегии организации. Направления инновационного развития организации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right"/>
            </w:pPr>
            <w:r w:rsidRPr="00FB4AD5">
              <w:rPr>
                <w:rFonts w:eastAsia="Times"/>
              </w:rPr>
              <w:t>Итого: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92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108</w:t>
            </w:r>
          </w:p>
        </w:tc>
      </w:tr>
    </w:tbl>
    <w:p w:rsidR="000B6C2A" w:rsidRPr="00FB4AD5" w:rsidRDefault="000B6C2A" w:rsidP="00FB4AD5">
      <w:pPr>
        <w:ind w:firstLine="709"/>
        <w:jc w:val="both"/>
        <w:rPr>
          <w:i/>
        </w:rPr>
      </w:pPr>
    </w:p>
    <w:p w:rsidR="000B6C2A" w:rsidRPr="00FB4AD5" w:rsidRDefault="000B6C2A" w:rsidP="00FB4AD5">
      <w:pPr>
        <w:ind w:firstLine="709"/>
        <w:jc w:val="both"/>
        <w:rPr>
          <w:i/>
        </w:rPr>
      </w:pPr>
      <w:r w:rsidRPr="00FB4AD5">
        <w:rPr>
          <w:i/>
        </w:rPr>
        <w:t>5.2. Методы обучения</w:t>
      </w:r>
    </w:p>
    <w:p w:rsidR="000B6C2A" w:rsidRPr="00FB4AD5" w:rsidRDefault="000B6C2A" w:rsidP="00FB4AD5">
      <w:pPr>
        <w:ind w:firstLine="709"/>
        <w:jc w:val="both"/>
      </w:pPr>
      <w:r w:rsidRPr="00FB4AD5">
        <w:t>В ходе занятий используются: словесные методы, наглядные методы (презентации), метод проблемного обучения, интерактивные лекции.</w:t>
      </w:r>
    </w:p>
    <w:p w:rsidR="000B6C2A" w:rsidRPr="00FB4AD5" w:rsidRDefault="000B6C2A" w:rsidP="00FB4AD5">
      <w:pPr>
        <w:ind w:firstLine="709"/>
        <w:jc w:val="both"/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6. Рейтинг-план</w:t>
      </w:r>
    </w:p>
    <w:p w:rsidR="000B6C2A" w:rsidRPr="00FB4AD5" w:rsidRDefault="000B6C2A" w:rsidP="00FB4AD5">
      <w:pPr>
        <w:ind w:firstLine="709"/>
        <w:jc w:val="both"/>
        <w:rPr>
          <w:i/>
        </w:rPr>
      </w:pPr>
      <w:r w:rsidRPr="00FB4AD5">
        <w:rPr>
          <w:i/>
        </w:rPr>
        <w:t>6.1. Рейтинг-план (по дисциплине)</w:t>
      </w:r>
    </w:p>
    <w:tbl>
      <w:tblPr>
        <w:tblW w:w="9349" w:type="dxa"/>
        <w:tblLayout w:type="fixed"/>
        <w:tblLook w:val="0000" w:firstRow="0" w:lastRow="0" w:firstColumn="0" w:lastColumn="0" w:noHBand="0" w:noVBand="0"/>
      </w:tblPr>
      <w:tblGrid>
        <w:gridCol w:w="473"/>
        <w:gridCol w:w="1385"/>
        <w:gridCol w:w="1609"/>
        <w:gridCol w:w="1608"/>
        <w:gridCol w:w="1608"/>
        <w:gridCol w:w="1077"/>
        <w:gridCol w:w="812"/>
        <w:gridCol w:w="777"/>
      </w:tblGrid>
      <w:tr w:rsidR="00FB4AD5" w:rsidRPr="00FB4AD5" w:rsidTr="00897307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Виды учебной деятельности</w:t>
            </w:r>
          </w:p>
          <w:p w:rsidR="000B6C2A" w:rsidRPr="00FB4AD5" w:rsidRDefault="000B6C2A" w:rsidP="00FB4AD5">
            <w:pPr>
              <w:jc w:val="center"/>
            </w:pPr>
            <w:r w:rsidRPr="00FB4AD5"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Балл за конкретное задание</w:t>
            </w:r>
          </w:p>
          <w:p w:rsidR="000B6C2A" w:rsidRPr="00FB4AD5" w:rsidRDefault="000B6C2A" w:rsidP="00FB4AD5">
            <w:pPr>
              <w:jc w:val="center"/>
            </w:pPr>
            <w:r w:rsidRPr="00FB4AD5">
              <w:t>(</w:t>
            </w:r>
            <w:proofErr w:type="spellStart"/>
            <w:r w:rsidRPr="00FB4AD5">
              <w:t>min-max</w:t>
            </w:r>
            <w:proofErr w:type="spellEnd"/>
            <w:r w:rsidRPr="00FB4AD5">
              <w:t>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both"/>
            </w:pPr>
            <w:r w:rsidRPr="00FB4AD5">
              <w:t>1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both"/>
            </w:pPr>
            <w:r w:rsidRPr="00FB4AD5">
              <w:rPr>
                <w:rFonts w:eastAsia="Times"/>
              </w:rPr>
              <w:t>ОР.1.8.1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both"/>
            </w:pPr>
            <w:r w:rsidRPr="00FB4AD5">
              <w:t xml:space="preserve">Написание </w:t>
            </w:r>
            <w:proofErr w:type="spellStart"/>
            <w:r w:rsidRPr="00FB4AD5">
              <w:t>синквейнов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r w:rsidRPr="00FB4AD5">
              <w:t xml:space="preserve">Форма для оценки </w:t>
            </w:r>
            <w:proofErr w:type="spellStart"/>
            <w:r w:rsidRPr="00FB4AD5">
              <w:t>синквейна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3-5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9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both"/>
            </w:pPr>
            <w:r w:rsidRPr="00FB4AD5">
              <w:t>Написание эссе РАФТ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r w:rsidRPr="00FB4AD5">
              <w:t>Форма для оценки эссе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6-10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both"/>
            </w:pPr>
            <w:r w:rsidRPr="00FB4AD5">
              <w:t>Подготовка презентации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r w:rsidRPr="00FB4AD5">
              <w:t>Форма для оценки презентации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10-15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20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both"/>
            </w:pPr>
            <w:r w:rsidRPr="00FB4AD5">
              <w:t>Выполнение контрольной работы</w:t>
            </w:r>
          </w:p>
          <w:p w:rsidR="000B6C2A" w:rsidRPr="00FB4AD5" w:rsidRDefault="000B6C2A" w:rsidP="00FB4AD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r w:rsidRPr="00FB4AD5">
              <w:t>Форма для оценки контрольной (письменной) работы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10-15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both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  <w:r w:rsidRPr="00FB4AD5">
              <w:t>Зачет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Итого: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55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B6C2A" w:rsidRPr="00FB4AD5" w:rsidRDefault="000B6C2A" w:rsidP="00FB4AD5">
            <w:pPr>
              <w:jc w:val="center"/>
            </w:pPr>
            <w:r w:rsidRPr="00FB4AD5">
              <w:t>100</w:t>
            </w:r>
          </w:p>
        </w:tc>
      </w:tr>
    </w:tbl>
    <w:p w:rsidR="000B6C2A" w:rsidRPr="00FB4AD5" w:rsidRDefault="000B6C2A" w:rsidP="00FB4AD5">
      <w:pPr>
        <w:jc w:val="both"/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7. Учебно-методическое и информационное обеспечение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7.1. Основная литература</w:t>
      </w:r>
    </w:p>
    <w:p w:rsidR="000B6C2A" w:rsidRPr="00FB4AD5" w:rsidRDefault="000B6C2A" w:rsidP="00FB4A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r w:rsidRPr="00FB4AD5">
        <w:t>Стрелкова, Л.В. Экономика и организация инноваций. Теория и практика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/ Л.В. Стрелкова, Ю.А. </w:t>
      </w:r>
      <w:proofErr w:type="spellStart"/>
      <w:r w:rsidRPr="00FB4AD5">
        <w:t>Макушева</w:t>
      </w:r>
      <w:proofErr w:type="spellEnd"/>
      <w:r w:rsidRPr="00FB4AD5">
        <w:t xml:space="preserve">. – 2-е изд., </w:t>
      </w:r>
      <w:proofErr w:type="spellStart"/>
      <w:r w:rsidRPr="00FB4AD5">
        <w:t>перераб</w:t>
      </w:r>
      <w:proofErr w:type="spellEnd"/>
      <w:r w:rsidRPr="00FB4AD5">
        <w:t xml:space="preserve">. и доп. – Москва : </w:t>
      </w:r>
      <w:proofErr w:type="spellStart"/>
      <w:r w:rsidRPr="00FB4AD5">
        <w:t>Юнити</w:t>
      </w:r>
      <w:proofErr w:type="spellEnd"/>
      <w:r w:rsidRPr="00FB4AD5">
        <w:t>, 2015. – 235 с.</w:t>
      </w:r>
      <w:proofErr w:type="gramStart"/>
      <w:r w:rsidRPr="00FB4AD5">
        <w:t xml:space="preserve"> :</w:t>
      </w:r>
      <w:proofErr w:type="gramEnd"/>
      <w:r w:rsidRPr="00FB4AD5">
        <w:t xml:space="preserve"> табл., схем. – Режим доступа: по подписке. – URL: https://biblioclub.ru/index.php?page=book&amp;id=446572 (дата обращения: 24.02.2021). – </w:t>
      </w:r>
      <w:proofErr w:type="spellStart"/>
      <w:r w:rsidRPr="00FB4AD5">
        <w:t>Библиогр</w:t>
      </w:r>
      <w:proofErr w:type="spellEnd"/>
      <w:r w:rsidRPr="00FB4AD5">
        <w:t>. в кн. – ISBN 978-5-238-02451-6.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0B6C2A" w:rsidRPr="00FB4AD5" w:rsidRDefault="000B6C2A" w:rsidP="00FB4A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r w:rsidRPr="00FB4AD5">
        <w:lastRenderedPageBreak/>
        <w:t>Производственный менеджмент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: [16+] / А.B. Назаренко, Д.В. Запорожец, Д.С. </w:t>
      </w:r>
      <w:proofErr w:type="spellStart"/>
      <w:r w:rsidRPr="00FB4AD5">
        <w:t>Кенина</w:t>
      </w:r>
      <w:proofErr w:type="spellEnd"/>
      <w:r w:rsidRPr="00FB4AD5">
        <w:t xml:space="preserve"> и др.</w:t>
      </w:r>
      <w:proofErr w:type="gramStart"/>
      <w:r w:rsidRPr="00FB4AD5">
        <w:t xml:space="preserve"> ;</w:t>
      </w:r>
      <w:proofErr w:type="gramEnd"/>
      <w:r w:rsidRPr="00FB4AD5">
        <w:t xml:space="preserve"> Ставропольский государственный аграрный университет. – Ставрополь</w:t>
      </w:r>
      <w:proofErr w:type="gramStart"/>
      <w:r w:rsidRPr="00FB4AD5">
        <w:t xml:space="preserve"> :</w:t>
      </w:r>
      <w:proofErr w:type="gramEnd"/>
      <w:r w:rsidRPr="00FB4AD5">
        <w:t xml:space="preserve"> Ставропольский государственный аграрный университет, 2017. – 140 с.</w:t>
      </w:r>
      <w:proofErr w:type="gramStart"/>
      <w:r w:rsidRPr="00FB4AD5">
        <w:t xml:space="preserve"> :</w:t>
      </w:r>
      <w:proofErr w:type="gramEnd"/>
      <w:r w:rsidRPr="00FB4AD5">
        <w:t xml:space="preserve"> ил. – Режим доступа: по подписке. – URL: https://biblioclub.ru/index.php?page=book&amp;id=484943 (дата обращения: 24.02.2021). – </w:t>
      </w:r>
      <w:proofErr w:type="spellStart"/>
      <w:r w:rsidRPr="00FB4AD5">
        <w:t>Библиогр</w:t>
      </w:r>
      <w:proofErr w:type="spellEnd"/>
      <w:r w:rsidRPr="00FB4AD5">
        <w:t>.: с. 124.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0B6C2A" w:rsidRPr="00FB4AD5" w:rsidRDefault="000B6C2A" w:rsidP="00FB4AD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r w:rsidRPr="00FB4AD5">
        <w:t>Косолапова, М.В. Комплексный экономический анализ хозяйственной деятельности</w:t>
      </w:r>
      <w:proofErr w:type="gramStart"/>
      <w:r w:rsidRPr="00FB4AD5">
        <w:t xml:space="preserve"> :</w:t>
      </w:r>
      <w:proofErr w:type="gramEnd"/>
      <w:r w:rsidRPr="00FB4AD5">
        <w:t xml:space="preserve"> учебник / М.В. Косолапова, В.А. Свободин. - Москва</w:t>
      </w:r>
      <w:proofErr w:type="gramStart"/>
      <w:r w:rsidRPr="00FB4AD5">
        <w:t xml:space="preserve"> :</w:t>
      </w:r>
      <w:proofErr w:type="gramEnd"/>
      <w:r w:rsidRPr="00FB4AD5">
        <w:t xml:space="preserve"> Издательско-торговая корпорация «Дашков и К°», 2018. - 247 с.</w:t>
      </w:r>
      <w:proofErr w:type="gramStart"/>
      <w:r w:rsidRPr="00FB4AD5">
        <w:t xml:space="preserve"> :</w:t>
      </w:r>
      <w:proofErr w:type="gramEnd"/>
      <w:r w:rsidRPr="00FB4AD5">
        <w:t xml:space="preserve"> ил. - </w:t>
      </w:r>
      <w:proofErr w:type="spellStart"/>
      <w:r w:rsidRPr="00FB4AD5">
        <w:t>Библиогр</w:t>
      </w:r>
      <w:proofErr w:type="spellEnd"/>
      <w:r w:rsidRPr="00FB4AD5">
        <w:t>.: с. 238. - ISBN 978-5-394-00588-6; То же [Электронный ресурс]. - URL: </w:t>
      </w:r>
      <w:hyperlink r:id="rId57">
        <w:r w:rsidRPr="00FB4AD5">
          <w:t>http://biblioclub.ru/index.php?page=book&amp;id=495781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7.2. Дополнительная литература</w:t>
      </w:r>
    </w:p>
    <w:p w:rsidR="000B6C2A" w:rsidRPr="00FB4AD5" w:rsidRDefault="000B6C2A" w:rsidP="00FB4A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</w:pPr>
      <w:proofErr w:type="spellStart"/>
      <w:r w:rsidRPr="00FB4AD5">
        <w:t>Прыкина</w:t>
      </w:r>
      <w:proofErr w:type="spellEnd"/>
      <w:r w:rsidRPr="00FB4AD5">
        <w:t>, Л.В. Экономический анализ предприятия</w:t>
      </w:r>
      <w:proofErr w:type="gramStart"/>
      <w:r w:rsidRPr="00FB4AD5">
        <w:t xml:space="preserve"> :</w:t>
      </w:r>
      <w:proofErr w:type="gramEnd"/>
      <w:r w:rsidRPr="00FB4AD5">
        <w:t xml:space="preserve"> учебник / Л.В. </w:t>
      </w:r>
      <w:proofErr w:type="spellStart"/>
      <w:r w:rsidRPr="00FB4AD5">
        <w:t>Прыкина</w:t>
      </w:r>
      <w:proofErr w:type="spellEnd"/>
      <w:r w:rsidRPr="00FB4AD5">
        <w:t>. - Москва</w:t>
      </w:r>
      <w:proofErr w:type="gramStart"/>
      <w:r w:rsidRPr="00FB4AD5">
        <w:t xml:space="preserve"> :</w:t>
      </w:r>
      <w:proofErr w:type="gramEnd"/>
      <w:r w:rsidRPr="00FB4AD5">
        <w:t xml:space="preserve"> Издательско-торговая корпорация «Дашков и К°», 2018. - 253 с.</w:t>
      </w:r>
      <w:proofErr w:type="gramStart"/>
      <w:r w:rsidRPr="00FB4AD5">
        <w:t xml:space="preserve"> :</w:t>
      </w:r>
      <w:proofErr w:type="gramEnd"/>
      <w:r w:rsidRPr="00FB4AD5">
        <w:t xml:space="preserve"> ил. - (Учебные издания для бакалавров). - </w:t>
      </w:r>
      <w:proofErr w:type="spellStart"/>
      <w:r w:rsidRPr="00FB4AD5">
        <w:t>Библиогр</w:t>
      </w:r>
      <w:proofErr w:type="spellEnd"/>
      <w:r w:rsidRPr="00FB4AD5">
        <w:t>. в кн. - ISBN 978-5-394-02187-9</w:t>
      </w:r>
      <w:proofErr w:type="gramStart"/>
      <w:r w:rsidRPr="00FB4AD5">
        <w:t xml:space="preserve"> ;</w:t>
      </w:r>
      <w:proofErr w:type="gramEnd"/>
      <w:r w:rsidRPr="00FB4AD5">
        <w:t xml:space="preserve"> То же [Электронный ресурс]. - URL: </w:t>
      </w:r>
      <w:hyperlink r:id="rId58">
        <w:r w:rsidRPr="00FB4AD5">
          <w:t>http://biblioclub.ru/index.php?page=book&amp;id=495823</w:t>
        </w:r>
      </w:hyperlink>
    </w:p>
    <w:p w:rsidR="000B6C2A" w:rsidRPr="00FB4AD5" w:rsidRDefault="000B6C2A" w:rsidP="00FB4A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proofErr w:type="spellStart"/>
      <w:r w:rsidRPr="00FB4AD5">
        <w:t>Михалкина</w:t>
      </w:r>
      <w:proofErr w:type="spellEnd"/>
      <w:r w:rsidRPr="00FB4AD5">
        <w:t>, Е.В. Организация проектной деятельности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/ Е.В. </w:t>
      </w:r>
      <w:proofErr w:type="spellStart"/>
      <w:r w:rsidRPr="00FB4AD5">
        <w:t>Михалкина</w:t>
      </w:r>
      <w:proofErr w:type="spellEnd"/>
      <w:r w:rsidRPr="00FB4AD5">
        <w:t>, А.Ю. Никитаева, Н.А. Косолапова ; Министерство образования и науки Российской Федерации, Южный федеральный университет, Экономический факультет. - Ростов-на-Дону</w:t>
      </w:r>
      <w:proofErr w:type="gramStart"/>
      <w:r w:rsidRPr="00FB4AD5">
        <w:t xml:space="preserve"> :</w:t>
      </w:r>
      <w:proofErr w:type="gramEnd"/>
      <w:r w:rsidRPr="00FB4AD5">
        <w:t xml:space="preserve"> Издательство Южного федерального университета, 2016. - 146 с. : схем</w:t>
      </w:r>
      <w:proofErr w:type="gramStart"/>
      <w:r w:rsidRPr="00FB4AD5">
        <w:t xml:space="preserve">., </w:t>
      </w:r>
      <w:proofErr w:type="gramEnd"/>
      <w:r w:rsidRPr="00FB4AD5">
        <w:t xml:space="preserve">табл. - </w:t>
      </w:r>
      <w:proofErr w:type="spellStart"/>
      <w:r w:rsidRPr="00FB4AD5">
        <w:t>Библиогр</w:t>
      </w:r>
      <w:proofErr w:type="spellEnd"/>
      <w:r w:rsidRPr="00FB4AD5">
        <w:t>.: с. 121-125. - ISBN 978-5-9275-1988-0</w:t>
      </w:r>
      <w:proofErr w:type="gramStart"/>
      <w:r w:rsidRPr="00FB4AD5">
        <w:t xml:space="preserve"> ;</w:t>
      </w:r>
      <w:proofErr w:type="gramEnd"/>
      <w:r w:rsidRPr="00FB4AD5">
        <w:t xml:space="preserve"> То же [Электронный ресурс]. - URL: </w:t>
      </w:r>
      <w:hyperlink r:id="rId59">
        <w:r w:rsidRPr="00FB4AD5">
          <w:t>http://biblioclub.ru/index.php?page=book&amp;id=461973</w:t>
        </w:r>
      </w:hyperlink>
      <w:r w:rsidRPr="00FB4AD5">
        <w:t xml:space="preserve"> </w:t>
      </w:r>
    </w:p>
    <w:p w:rsidR="000B6C2A" w:rsidRPr="00FB4AD5" w:rsidRDefault="000B6C2A" w:rsidP="00FB4A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</w:pPr>
      <w:r w:rsidRPr="00FB4AD5">
        <w:t>Управление проектами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/ П.С. Зеленский, Т.С. </w:t>
      </w:r>
      <w:proofErr w:type="spellStart"/>
      <w:r w:rsidRPr="00FB4AD5">
        <w:t>Зимнякова</w:t>
      </w:r>
      <w:proofErr w:type="spellEnd"/>
      <w:r w:rsidRPr="00FB4AD5">
        <w:t>, Г.И. </w:t>
      </w:r>
      <w:proofErr w:type="spellStart"/>
      <w:r w:rsidRPr="00FB4AD5">
        <w:t>Поподько</w:t>
      </w:r>
      <w:proofErr w:type="spellEnd"/>
      <w:r w:rsidRPr="00FB4AD5">
        <w:t xml:space="preserve"> и др. ; отв. ред. Г.И. </w:t>
      </w:r>
      <w:proofErr w:type="spellStart"/>
      <w:r w:rsidRPr="00FB4AD5">
        <w:t>Поподько</w:t>
      </w:r>
      <w:proofErr w:type="spellEnd"/>
      <w:r w:rsidRPr="00FB4AD5">
        <w:t xml:space="preserve"> ; Министерство образования и науки Российской Федерации, Сибирский Федеральный университет. - Красноярск</w:t>
      </w:r>
      <w:proofErr w:type="gramStart"/>
      <w:r w:rsidRPr="00FB4AD5">
        <w:t xml:space="preserve"> :</w:t>
      </w:r>
      <w:proofErr w:type="gramEnd"/>
      <w:r w:rsidRPr="00FB4AD5">
        <w:t xml:space="preserve"> СФУ, 2017. - 132 с.</w:t>
      </w:r>
      <w:proofErr w:type="gramStart"/>
      <w:r w:rsidRPr="00FB4AD5">
        <w:t xml:space="preserve"> :</w:t>
      </w:r>
      <w:proofErr w:type="gramEnd"/>
      <w:r w:rsidRPr="00FB4AD5">
        <w:t xml:space="preserve"> ил. - </w:t>
      </w:r>
      <w:proofErr w:type="spellStart"/>
      <w:r w:rsidRPr="00FB4AD5">
        <w:t>Библиогр</w:t>
      </w:r>
      <w:proofErr w:type="spellEnd"/>
      <w:r w:rsidRPr="00FB4AD5">
        <w:t>. в кн. - ISBN 978-5-7638-3711-7</w:t>
      </w:r>
      <w:proofErr w:type="gramStart"/>
      <w:r w:rsidRPr="00FB4AD5">
        <w:t xml:space="preserve"> ;</w:t>
      </w:r>
      <w:proofErr w:type="gramEnd"/>
      <w:r w:rsidRPr="00FB4AD5">
        <w:t xml:space="preserve"> То же [Электронный ресурс]. - URL: </w:t>
      </w:r>
      <w:hyperlink r:id="rId60">
        <w:r w:rsidRPr="00FB4AD5">
          <w:t>http://biblioclub.ru/index.php?page=book&amp;id=497741</w:t>
        </w:r>
      </w:hyperlink>
    </w:p>
    <w:p w:rsidR="000B6C2A" w:rsidRPr="00FB4AD5" w:rsidRDefault="000B6C2A" w:rsidP="00FB4A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proofErr w:type="spellStart"/>
      <w:r w:rsidRPr="00FB4AD5">
        <w:t>Чиркова</w:t>
      </w:r>
      <w:proofErr w:type="spellEnd"/>
      <w:r w:rsidRPr="00FB4AD5">
        <w:t xml:space="preserve">, И.Г. Внутрифирменное планирование проектной деятельности: учебное пособие / И.Г. </w:t>
      </w:r>
      <w:proofErr w:type="spellStart"/>
      <w:r w:rsidRPr="00FB4AD5">
        <w:t>Чиркова</w:t>
      </w:r>
      <w:proofErr w:type="spellEnd"/>
      <w:r w:rsidRPr="00FB4AD5">
        <w:t xml:space="preserve">, К.Ч. </w:t>
      </w:r>
      <w:proofErr w:type="spellStart"/>
      <w:r w:rsidRPr="00FB4AD5">
        <w:t>Акберов</w:t>
      </w:r>
      <w:proofErr w:type="spellEnd"/>
      <w:proofErr w:type="gramStart"/>
      <w:r w:rsidRPr="00FB4AD5">
        <w:t xml:space="preserve"> ;</w:t>
      </w:r>
      <w:proofErr w:type="gramEnd"/>
      <w:r w:rsidRPr="00FB4AD5">
        <w:t xml:space="preserve"> Министерство образования и науки Российской Федерации, Новосибирский государственный технический университет. - Новосибирск</w:t>
      </w:r>
      <w:proofErr w:type="gramStart"/>
      <w:r w:rsidRPr="00FB4AD5">
        <w:t xml:space="preserve"> :</w:t>
      </w:r>
      <w:proofErr w:type="gramEnd"/>
      <w:r w:rsidRPr="00FB4AD5">
        <w:t xml:space="preserve"> НГТУ, 2015. - 64 с. : схем</w:t>
      </w:r>
      <w:proofErr w:type="gramStart"/>
      <w:r w:rsidRPr="00FB4AD5">
        <w:t xml:space="preserve">., </w:t>
      </w:r>
      <w:proofErr w:type="gramEnd"/>
      <w:r w:rsidRPr="00FB4AD5">
        <w:t xml:space="preserve">табл. - </w:t>
      </w:r>
      <w:proofErr w:type="spellStart"/>
      <w:r w:rsidRPr="00FB4AD5">
        <w:t>Библиогр</w:t>
      </w:r>
      <w:proofErr w:type="spellEnd"/>
      <w:r w:rsidRPr="00FB4AD5">
        <w:t>. в кн. - ISBN 978-5-7782- 2749-1; То же [Электронный ресурс]. - URL:</w:t>
      </w:r>
      <w:r w:rsidRPr="00FB4AD5">
        <w:rPr>
          <w:rFonts w:eastAsia="Calibri"/>
        </w:rPr>
        <w:t xml:space="preserve"> </w:t>
      </w:r>
      <w:hyperlink r:id="rId61">
        <w:r w:rsidRPr="00FB4AD5">
          <w:t>https://biblioclub.ru/index.php?page=book&amp;id=438301</w:t>
        </w:r>
      </w:hyperlink>
    </w:p>
    <w:p w:rsidR="000B6C2A" w:rsidRPr="00FB4AD5" w:rsidRDefault="000B6C2A" w:rsidP="00FB4AD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FB4AD5">
        <w:t>Шилов, В.Р. Разработка стратегии развития предприятия / В.Р. Шилов. - М.</w:t>
      </w:r>
      <w:proofErr w:type="gramStart"/>
      <w:r w:rsidRPr="00FB4AD5">
        <w:t xml:space="preserve"> :</w:t>
      </w:r>
      <w:proofErr w:type="gramEnd"/>
      <w:r w:rsidRPr="00FB4AD5">
        <w:t xml:space="preserve"> Лаборатория книги, 2009. - 247 с. ; То же [Электронный ресурс]. - URL: //biblioclub.ru/</w:t>
      </w:r>
      <w:proofErr w:type="spellStart"/>
      <w:r w:rsidRPr="00FB4AD5">
        <w:t>index.php?page</w:t>
      </w:r>
      <w:proofErr w:type="spellEnd"/>
      <w:r w:rsidRPr="00FB4AD5">
        <w:t>=</w:t>
      </w:r>
      <w:proofErr w:type="spellStart"/>
      <w:r w:rsidRPr="00FB4AD5">
        <w:t>book&amp;id</w:t>
      </w:r>
      <w:proofErr w:type="spellEnd"/>
      <w:r w:rsidRPr="00FB4AD5">
        <w:t>=97936</w:t>
      </w:r>
    </w:p>
    <w:p w:rsidR="000B6C2A" w:rsidRPr="00FB4AD5" w:rsidRDefault="000B6C2A" w:rsidP="00FB4A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i/>
        </w:rPr>
        <w:t>обучающихся</w:t>
      </w:r>
      <w:proofErr w:type="gramEnd"/>
      <w:r w:rsidRPr="00FB4AD5">
        <w:rPr>
          <w:i/>
        </w:rPr>
        <w:t xml:space="preserve"> по дисциплине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6C2A" w:rsidRPr="00FB4AD5" w:rsidRDefault="000B6C2A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0B6C2A" w:rsidRPr="00FB4AD5" w:rsidRDefault="000B6C2A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0B6C2A" w:rsidRPr="00FB4AD5" w:rsidRDefault="00017E13" w:rsidP="00FB4AD5">
      <w:pPr>
        <w:ind w:firstLine="709"/>
        <w:jc w:val="both"/>
      </w:pPr>
      <w:hyperlink r:id="rId62">
        <w:r w:rsidR="000B6C2A" w:rsidRPr="00FB4AD5">
          <w:t>http://www.nizstat.sinn.ru/news/default.aspx</w:t>
        </w:r>
      </w:hyperlink>
      <w:r w:rsidR="000B6C2A" w:rsidRPr="00FB4AD5">
        <w:t xml:space="preserve">. - Территориального органа </w:t>
      </w:r>
      <w:proofErr w:type="gramStart"/>
      <w:r w:rsidR="000B6C2A" w:rsidRPr="00FB4AD5">
        <w:t>Федеральной</w:t>
      </w:r>
      <w:proofErr w:type="gramEnd"/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8. Фонды оценочных средств</w:t>
      </w:r>
    </w:p>
    <w:p w:rsidR="000B6C2A" w:rsidRPr="00FB4AD5" w:rsidRDefault="000B6C2A" w:rsidP="00FB4AD5">
      <w:pPr>
        <w:ind w:firstLine="709"/>
        <w:jc w:val="both"/>
      </w:pPr>
      <w:r w:rsidRPr="00FB4AD5">
        <w:t>Фонд оценочных сре</w:t>
      </w:r>
      <w:proofErr w:type="gramStart"/>
      <w:r w:rsidRPr="00FB4AD5">
        <w:t>дств пр</w:t>
      </w:r>
      <w:proofErr w:type="gramEnd"/>
      <w:r w:rsidRPr="00FB4AD5">
        <w:t>едставлен в Приложении 1.</w:t>
      </w:r>
    </w:p>
    <w:p w:rsidR="000B6C2A" w:rsidRPr="00FB4AD5" w:rsidRDefault="000B6C2A" w:rsidP="00FB4AD5">
      <w:pPr>
        <w:ind w:firstLine="709"/>
        <w:jc w:val="both"/>
        <w:rPr>
          <w:b/>
        </w:rPr>
      </w:pPr>
    </w:p>
    <w:p w:rsidR="000B6C2A" w:rsidRPr="00FB4AD5" w:rsidRDefault="000B6C2A" w:rsidP="00FB4AD5">
      <w:pPr>
        <w:ind w:firstLine="709"/>
        <w:jc w:val="both"/>
        <w:rPr>
          <w:b/>
        </w:rPr>
      </w:pPr>
      <w:r w:rsidRPr="00FB4AD5">
        <w:rPr>
          <w:b/>
        </w:rPr>
        <w:t>9. Материально-техническое обеспечение образовательного процесса по дисциплине</w:t>
      </w:r>
    </w:p>
    <w:p w:rsidR="000B6C2A" w:rsidRPr="00FB4AD5" w:rsidRDefault="000B6C2A" w:rsidP="00FB4AD5">
      <w:pPr>
        <w:ind w:firstLine="709"/>
        <w:jc w:val="both"/>
        <w:rPr>
          <w:i/>
        </w:rPr>
      </w:pPr>
      <w:r w:rsidRPr="00FB4AD5">
        <w:rPr>
          <w:i/>
        </w:rPr>
        <w:t>9.1. Описание материально-технической базы</w:t>
      </w:r>
    </w:p>
    <w:p w:rsidR="000B6C2A" w:rsidRPr="00FB4AD5" w:rsidRDefault="000B6C2A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lastRenderedPageBreak/>
        <w:t>Реализация дисциплины требует наличия учебно-методических пособий, мультимедиа презентаций.</w:t>
      </w:r>
    </w:p>
    <w:p w:rsidR="000B6C2A" w:rsidRPr="00FB4AD5" w:rsidRDefault="000B6C2A" w:rsidP="00FB4AD5">
      <w:pPr>
        <w:ind w:firstLine="709"/>
        <w:jc w:val="both"/>
      </w:pPr>
      <w:r w:rsidRPr="00FB4AD5">
        <w:t>Оборудование учебного кабинета: комплект электронных презентаций, комплект учебно-методической документации.</w:t>
      </w:r>
    </w:p>
    <w:p w:rsidR="000B6C2A" w:rsidRPr="00FB4AD5" w:rsidRDefault="000B6C2A" w:rsidP="00FB4AD5">
      <w:pPr>
        <w:ind w:firstLine="709"/>
        <w:jc w:val="both"/>
      </w:pPr>
      <w:r w:rsidRPr="00FB4AD5">
        <w:t>Технические средства обучения: ноутбук, проектор, экран.</w:t>
      </w:r>
    </w:p>
    <w:p w:rsidR="000B6C2A" w:rsidRPr="00FB4AD5" w:rsidRDefault="000B6C2A" w:rsidP="00FB4AD5">
      <w:pPr>
        <w:ind w:firstLine="709"/>
        <w:jc w:val="both"/>
        <w:rPr>
          <w:i/>
        </w:rPr>
      </w:pPr>
      <w:r w:rsidRPr="00FB4AD5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6623"/>
      </w:tblGrid>
      <w:tr w:rsidR="00FB4AD5" w:rsidRPr="00FB4AD5" w:rsidTr="00897307">
        <w:trPr>
          <w:trHeight w:val="30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>www.biblioclub.ru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>www.elibrary.ru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>www.ebiblioteka.ru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C2A" w:rsidRPr="00FB4AD5" w:rsidRDefault="000B6C2A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0B6C2A" w:rsidRPr="00FB4AD5" w:rsidRDefault="000B6C2A" w:rsidP="00FB4AD5"/>
    <w:p w:rsidR="000B6C2A" w:rsidRPr="00FB4AD5" w:rsidRDefault="000B6C2A" w:rsidP="00FB4AD5"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0B6C2A" w:rsidRPr="00FB4AD5" w:rsidRDefault="000B6C2A" w:rsidP="00FB4AD5">
            <w:r w:rsidRPr="00FB4AD5">
              <w:t>Наименование</w:t>
            </w:r>
          </w:p>
        </w:tc>
        <w:tc>
          <w:tcPr>
            <w:tcW w:w="7075" w:type="dxa"/>
          </w:tcPr>
          <w:p w:rsidR="000B6C2A" w:rsidRPr="00FB4AD5" w:rsidRDefault="000B6C2A" w:rsidP="00FB4AD5"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0B6C2A" w:rsidRPr="00FB4AD5" w:rsidRDefault="000B6C2A" w:rsidP="00FB4AD5">
            <w:proofErr w:type="spellStart"/>
            <w:r w:rsidRPr="00FB4AD5">
              <w:t>Microsoft</w:t>
            </w:r>
            <w:proofErr w:type="spellEnd"/>
            <w:r w:rsidRPr="00FB4AD5">
              <w:t xml:space="preserve"> </w:t>
            </w:r>
            <w:proofErr w:type="spellStart"/>
            <w:r w:rsidRPr="00FB4AD5">
              <w:t>Windows</w:t>
            </w:r>
            <w:proofErr w:type="spellEnd"/>
            <w:r w:rsidRPr="00FB4AD5">
              <w:t xml:space="preserve"> </w:t>
            </w:r>
          </w:p>
        </w:tc>
        <w:tc>
          <w:tcPr>
            <w:tcW w:w="7075" w:type="dxa"/>
          </w:tcPr>
          <w:p w:rsidR="000B6C2A" w:rsidRPr="00FB4AD5" w:rsidRDefault="000B6C2A" w:rsidP="00FB4AD5"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0B6C2A" w:rsidRPr="00FB4AD5" w:rsidRDefault="000B6C2A" w:rsidP="00FB4AD5">
            <w:proofErr w:type="spellStart"/>
            <w:r w:rsidRPr="00FB4AD5">
              <w:t>Microsoft</w:t>
            </w:r>
            <w:proofErr w:type="spellEnd"/>
            <w:r w:rsidRPr="00FB4AD5">
              <w:t xml:space="preserve">  </w:t>
            </w:r>
            <w:proofErr w:type="spellStart"/>
            <w:r w:rsidRPr="00FB4AD5">
              <w:t>Office</w:t>
            </w:r>
            <w:proofErr w:type="spellEnd"/>
            <w:r w:rsidRPr="00FB4AD5">
              <w:t xml:space="preserve"> </w:t>
            </w:r>
          </w:p>
        </w:tc>
        <w:tc>
          <w:tcPr>
            <w:tcW w:w="7075" w:type="dxa"/>
          </w:tcPr>
          <w:p w:rsidR="000B6C2A" w:rsidRPr="00FB4AD5" w:rsidRDefault="000B6C2A" w:rsidP="00FB4AD5"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0B6C2A" w:rsidRPr="00FB4AD5" w:rsidRDefault="000B6C2A" w:rsidP="00FB4AD5">
            <w:proofErr w:type="spellStart"/>
            <w:r w:rsidRPr="00FB4AD5">
              <w:t>DrWeb</w:t>
            </w:r>
            <w:proofErr w:type="spellEnd"/>
          </w:p>
        </w:tc>
        <w:tc>
          <w:tcPr>
            <w:tcW w:w="7075" w:type="dxa"/>
          </w:tcPr>
          <w:p w:rsidR="000B6C2A" w:rsidRPr="00FB4AD5" w:rsidRDefault="000B6C2A" w:rsidP="00FB4AD5">
            <w:r w:rsidRPr="00FB4AD5">
              <w:t>Антивирусная программа</w:t>
            </w:r>
          </w:p>
        </w:tc>
      </w:tr>
    </w:tbl>
    <w:p w:rsidR="000B6C2A" w:rsidRPr="00FB4AD5" w:rsidRDefault="000B6C2A" w:rsidP="00FB4AD5"/>
    <w:p w:rsidR="000B6C2A" w:rsidRPr="00FB4AD5" w:rsidRDefault="000B6C2A" w:rsidP="00FB4AD5">
      <w:pPr>
        <w:rPr>
          <w:b/>
        </w:rPr>
      </w:pPr>
      <w:r w:rsidRPr="00FB4AD5">
        <w:rPr>
          <w:b/>
        </w:rPr>
        <w:br w:type="page"/>
      </w:r>
    </w:p>
    <w:p w:rsidR="000B6C2A" w:rsidRPr="00FB4AD5" w:rsidRDefault="000B6C2A" w:rsidP="00FB4AD5">
      <w:pPr>
        <w:jc w:val="center"/>
        <w:rPr>
          <w:b/>
        </w:rPr>
      </w:pPr>
      <w:r w:rsidRPr="00FB4AD5">
        <w:rPr>
          <w:b/>
        </w:rPr>
        <w:lastRenderedPageBreak/>
        <w:t>5.11. ПРОГРАММА ДИСЦИПЛИНЫ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FB4AD5">
        <w:rPr>
          <w:b/>
          <w:bCs/>
        </w:rPr>
        <w:t>«Планирование производственных процессов»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0B6C2A" w:rsidRPr="00FB4AD5" w:rsidRDefault="000B6C2A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0B6C2A" w:rsidRPr="00FB4AD5" w:rsidRDefault="000B6C2A" w:rsidP="00FB4AD5">
      <w:pPr>
        <w:autoSpaceDE w:val="0"/>
        <w:ind w:firstLine="709"/>
        <w:jc w:val="both"/>
      </w:pPr>
      <w:r w:rsidRPr="00FB4AD5">
        <w:t xml:space="preserve">Учебная дисциплина «Планирование производственных </w:t>
      </w:r>
      <w:proofErr w:type="spellStart"/>
      <w:r w:rsidRPr="00FB4AD5">
        <w:t>процессов</w:t>
      </w:r>
      <w:proofErr w:type="gramStart"/>
      <w:r w:rsidRPr="00FB4AD5">
        <w:t>»р</w:t>
      </w:r>
      <w:proofErr w:type="gramEnd"/>
      <w:r w:rsidRPr="00FB4AD5">
        <w:t>азработана</w:t>
      </w:r>
      <w:proofErr w:type="spellEnd"/>
      <w:r w:rsidRPr="00FB4AD5">
        <w:t xml:space="preserve"> на основе федерального государственного образовательного стандарта высшего образования по направлению</w:t>
      </w:r>
      <w:r w:rsidRPr="00FB4AD5">
        <w:rPr>
          <w:bCs/>
        </w:rPr>
        <w:t xml:space="preserve"> подготовки 38.04.01Экономика и в соответствии с учебным планом. Относится к дисциплинам по выбору модуля и изучается на втором курсе.</w:t>
      </w:r>
    </w:p>
    <w:p w:rsidR="000B6C2A" w:rsidRPr="00FB4AD5" w:rsidRDefault="000B6C2A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профессиональных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0B6C2A" w:rsidRPr="00FB4AD5" w:rsidRDefault="000B6C2A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ПК-1 - </w:t>
      </w:r>
      <w:proofErr w:type="gramStart"/>
      <w:r w:rsidRPr="00FB4AD5">
        <w:rPr>
          <w:bCs/>
        </w:rPr>
        <w:t>Способен</w:t>
      </w:r>
      <w:proofErr w:type="gramEnd"/>
      <w:r w:rsidRPr="00FB4AD5">
        <w:rPr>
          <w:bCs/>
        </w:rPr>
        <w:t xml:space="preserve"> разрабатывать и обосновывать тактическое и стратегическое поведения экономических агентов реального сектора экономики.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contextualSpacing/>
        <w:jc w:val="both"/>
      </w:pPr>
      <w:r w:rsidRPr="00FB4AD5">
        <w:t xml:space="preserve">Учебная дисциплина «Планирование производственных процессов» относится к дисциплинам по </w:t>
      </w:r>
      <w:proofErr w:type="spellStart"/>
      <w:r w:rsidRPr="00FB4AD5">
        <w:t>выборумодуля</w:t>
      </w:r>
      <w:proofErr w:type="spellEnd"/>
      <w:r w:rsidRPr="00FB4AD5">
        <w:t xml:space="preserve"> К.М.02 «Проектно-экономическое сопровождение профессиональной деятельности». Дисциплина является основой для прохождения «Производственной практики (преддипломной)».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</w:pPr>
      <w:proofErr w:type="spellStart"/>
      <w:r w:rsidRPr="00FB4AD5">
        <w:rPr>
          <w:i/>
          <w:iCs/>
        </w:rPr>
        <w:t>Цельдисциплин</w:t>
      </w:r>
      <w:proofErr w:type="gramStart"/>
      <w:r w:rsidRPr="00FB4AD5">
        <w:rPr>
          <w:i/>
          <w:iCs/>
        </w:rPr>
        <w:t>ы</w:t>
      </w:r>
      <w:proofErr w:type="spellEnd"/>
      <w:r w:rsidRPr="00FB4AD5">
        <w:rPr>
          <w:spacing w:val="3"/>
        </w:rPr>
        <w:t>-</w:t>
      </w:r>
      <w:proofErr w:type="gramEnd"/>
      <w:r w:rsidRPr="00FB4AD5">
        <w:rPr>
          <w:spacing w:val="3"/>
        </w:rPr>
        <w:t xml:space="preserve"> </w:t>
      </w:r>
      <w:r w:rsidRPr="00FB4AD5">
        <w:t>является изучение, систематизация и закрепление основ теории и практики планирования производственных процессов на предприятиях отрасли в современных условиях хозяйствования.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</w:rPr>
      </w:pPr>
      <w:r w:rsidRPr="00FB4AD5">
        <w:rPr>
          <w:rFonts w:eastAsiaTheme="minorHAnsi"/>
          <w:bCs/>
        </w:rPr>
        <w:t>- получение знаний и навыков в области планирования производственных процессов на предприятии;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</w:rPr>
      </w:pPr>
      <w:r w:rsidRPr="00FB4AD5">
        <w:rPr>
          <w:rFonts w:eastAsiaTheme="minorHAnsi"/>
          <w:bCs/>
        </w:rPr>
        <w:t>- формирование представлений об основных понятиях планирования производственных процессов, о методах и принципах планирования производственных процессов на предприятии, о системах планирования с учетом опыта и знаний отечественных и зарубежных специалистов;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</w:rPr>
      </w:pPr>
      <w:r w:rsidRPr="00FB4AD5">
        <w:rPr>
          <w:rFonts w:eastAsiaTheme="minorHAnsi"/>
          <w:bCs/>
        </w:rPr>
        <w:t>- получение студентами знаний о существующей практике планирования производственных процессов на предприятии.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FB4AD5" w:rsidRPr="00FB4AD5" w:rsidTr="00897307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B6C2A" w:rsidRPr="00FB4AD5" w:rsidRDefault="000B6C2A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ИДК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C2A" w:rsidRPr="00FB4AD5" w:rsidRDefault="000B6C2A" w:rsidP="00FB4AD5">
            <w:pPr>
              <w:jc w:val="both"/>
            </w:pPr>
            <w:r w:rsidRPr="00FB4AD5">
              <w:t>ОР.1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C2A" w:rsidRPr="00FB4AD5" w:rsidRDefault="000B6C2A" w:rsidP="00FB4AD5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FB4AD5">
              <w:rPr>
                <w:rFonts w:ascii="Times New Roman" w:eastAsia="Calibri" w:hAnsi="Times New Roman" w:cs="Times New Roman"/>
              </w:rPr>
              <w:t xml:space="preserve">Демонстрирует необходимый уровень умений </w:t>
            </w:r>
            <w:r w:rsidRPr="00FB4AD5">
              <w:rPr>
                <w:rFonts w:ascii="Times New Roman" w:hAnsi="Times New Roman" w:cs="Times New Roman"/>
              </w:rPr>
              <w:t>критического анализа, оценки и планирования поведения экономических агентов</w:t>
            </w:r>
          </w:p>
          <w:p w:rsidR="000B6C2A" w:rsidRPr="00FB4AD5" w:rsidRDefault="000B6C2A" w:rsidP="00FB4AD5">
            <w:pPr>
              <w:jc w:val="both"/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ОР.1.11.1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Демонстрирует владение инструментальными методами планирования производственных процессов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ПК.1.2.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</w:p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работы;</w:t>
            </w:r>
          </w:p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 xml:space="preserve">Форма для оценки практических </w:t>
            </w:r>
            <w:r w:rsidRPr="00FB4AD5">
              <w:lastRenderedPageBreak/>
              <w:t>работ.</w:t>
            </w:r>
          </w:p>
        </w:tc>
      </w:tr>
    </w:tbl>
    <w:p w:rsidR="000B6C2A" w:rsidRPr="00FB4AD5" w:rsidRDefault="000B6C2A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91"/>
        <w:gridCol w:w="429"/>
        <w:gridCol w:w="710"/>
        <w:gridCol w:w="430"/>
        <w:gridCol w:w="710"/>
        <w:gridCol w:w="430"/>
        <w:gridCol w:w="710"/>
        <w:gridCol w:w="868"/>
        <w:gridCol w:w="853"/>
        <w:gridCol w:w="1096"/>
      </w:tblGrid>
      <w:tr w:rsidR="00FB4AD5" w:rsidRPr="00FB4AD5" w:rsidTr="00897307">
        <w:trPr>
          <w:trHeight w:val="203"/>
        </w:trPr>
        <w:tc>
          <w:tcPr>
            <w:tcW w:w="3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18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4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341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0B6C2A" w:rsidRPr="00FB4AD5" w:rsidRDefault="000B6C2A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8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Тема 1.Планирование производственных мощностей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Тема 2.Планирование потребности в ресурсах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24</w:t>
            </w: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Тема 3. Графическое отражение производственных планов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Тема 4.Сетевые методы планирования. Календарный план производства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Тема 5. Оперативное планирование производства. Производственный план как часть бизнес-плана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18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</w:tr>
      <w:tr w:rsidR="00FB4AD5" w:rsidRPr="00FB4AD5" w:rsidTr="00897307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Зачет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4</w:t>
            </w:r>
          </w:p>
        </w:tc>
      </w:tr>
      <w:tr w:rsidR="00FB4AD5" w:rsidRPr="00FB4AD5" w:rsidTr="00897307">
        <w:trPr>
          <w:trHeight w:val="357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right"/>
            </w:pPr>
            <w:r w:rsidRPr="00FB4AD5">
              <w:rPr>
                <w:bCs/>
              </w:rPr>
              <w:t>Итого:</w:t>
            </w:r>
          </w:p>
        </w:tc>
        <w:tc>
          <w:tcPr>
            <w:tcW w:w="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6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92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108</w:t>
            </w:r>
          </w:p>
        </w:tc>
      </w:tr>
    </w:tbl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 xml:space="preserve">В ходе занятий </w:t>
      </w:r>
      <w:proofErr w:type="spellStart"/>
      <w:r w:rsidRPr="00FB4AD5">
        <w:rPr>
          <w:iCs/>
        </w:rPr>
        <w:t>используются</w:t>
      </w:r>
      <w:proofErr w:type="gramStart"/>
      <w:r w:rsidRPr="00FB4AD5">
        <w:rPr>
          <w:iCs/>
        </w:rPr>
        <w:t>:с</w:t>
      </w:r>
      <w:proofErr w:type="gramEnd"/>
      <w:r w:rsidRPr="00FB4AD5">
        <w:rPr>
          <w:iCs/>
        </w:rPr>
        <w:t>ловесные</w:t>
      </w:r>
      <w:proofErr w:type="spellEnd"/>
      <w:r w:rsidRPr="00FB4AD5">
        <w:rPr>
          <w:iCs/>
        </w:rPr>
        <w:t xml:space="preserve"> методы, наглядные методы (видеофильмы, презентации), метод проблемного обучения, интерактивные лекции.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FB4AD5" w:rsidRPr="00FB4AD5" w:rsidTr="00897307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ОР.1.11.1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тестовых заданий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практических работ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>Форма для оценки практических работ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</w:pPr>
            <w:r w:rsidRPr="00FB4AD5">
              <w:t xml:space="preserve">Форма для оценки контрольной </w:t>
            </w:r>
            <w:r w:rsidRPr="00FB4AD5">
              <w:lastRenderedPageBreak/>
              <w:t>(письменной) работы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>25-30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Зачет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B6C2A" w:rsidRPr="00FB4AD5" w:rsidRDefault="000B6C2A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7.1. Основная литература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Савкина, Р.В. Планирование на предприятии: учебник: / Р.В. Савкина. – 2-е изд., </w:t>
      </w:r>
      <w:proofErr w:type="spellStart"/>
      <w:r w:rsidRPr="00FB4AD5">
        <w:t>перераб</w:t>
      </w:r>
      <w:proofErr w:type="spellEnd"/>
      <w:r w:rsidRPr="00FB4AD5">
        <w:t xml:space="preserve">. – </w:t>
      </w:r>
      <w:proofErr w:type="spellStart"/>
      <w:r w:rsidRPr="00FB4AD5">
        <w:t>Москва:Дашков</w:t>
      </w:r>
      <w:proofErr w:type="spellEnd"/>
      <w:r w:rsidRPr="00FB4AD5">
        <w:t xml:space="preserve"> и</w:t>
      </w:r>
      <w:proofErr w:type="gramStart"/>
      <w:r w:rsidRPr="00FB4AD5">
        <w:t xml:space="preserve"> К</w:t>
      </w:r>
      <w:proofErr w:type="gramEnd"/>
      <w:r w:rsidRPr="00FB4AD5">
        <w:t>°, 2018. – 320 с.: ил. – ISBN 978-5-394-02343-9; То же [Электронный ресурс]. -URL: </w:t>
      </w:r>
      <w:hyperlink r:id="rId63" w:history="1">
        <w:r w:rsidRPr="00FB4AD5">
          <w:rPr>
            <w:rStyle w:val="af8"/>
            <w:color w:val="auto"/>
            <w:u w:val="none"/>
          </w:rPr>
          <w:t>https://biblioclub.ru/index.php?page=book&amp;id=496157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2. </w:t>
      </w:r>
      <w:proofErr w:type="spellStart"/>
      <w:r w:rsidRPr="00FB4AD5">
        <w:t>Сукало</w:t>
      </w:r>
      <w:proofErr w:type="spellEnd"/>
      <w:r w:rsidRPr="00FB4AD5">
        <w:t>, Г.М. Планирование и организация работы структурного подразделения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: / Г.М. </w:t>
      </w:r>
      <w:proofErr w:type="spellStart"/>
      <w:r w:rsidRPr="00FB4AD5">
        <w:t>Сукало</w:t>
      </w:r>
      <w:proofErr w:type="spellEnd"/>
      <w:r w:rsidRPr="00FB4AD5">
        <w:t>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>-Медиа, 2021. – 211 с.</w:t>
      </w:r>
      <w:proofErr w:type="gramStart"/>
      <w:r w:rsidRPr="00FB4AD5">
        <w:t xml:space="preserve"> :</w:t>
      </w:r>
      <w:proofErr w:type="gramEnd"/>
      <w:r w:rsidRPr="00FB4AD5">
        <w:t xml:space="preserve"> ил, табл. – ISBN 978-5-4499-1340-1; То же [Электронный ресурс]. -URL: </w:t>
      </w:r>
      <w:hyperlink r:id="rId64" w:history="1">
        <w:r w:rsidRPr="00FB4AD5">
          <w:rPr>
            <w:rStyle w:val="af8"/>
            <w:color w:val="auto"/>
            <w:u w:val="none"/>
          </w:rPr>
          <w:t>https://biblioclub.ru/index.php?page=book&amp;id=599224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7.2. Дополнительная литература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iCs/>
        </w:rPr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1. </w:t>
      </w:r>
      <w:proofErr w:type="spellStart"/>
      <w:r w:rsidRPr="00FB4AD5">
        <w:t>Боробов</w:t>
      </w:r>
      <w:proofErr w:type="spellEnd"/>
      <w:r w:rsidRPr="00FB4AD5">
        <w:t>, В.Н. Прогнозирование и планирование в условиях рынка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пособие: / В.Н. </w:t>
      </w:r>
      <w:proofErr w:type="spellStart"/>
      <w:r w:rsidRPr="00FB4AD5">
        <w:t>Боробов</w:t>
      </w:r>
      <w:proofErr w:type="spellEnd"/>
      <w:r w:rsidRPr="00FB4AD5">
        <w:t>, А.К. Марков, Е.Е. </w:t>
      </w:r>
      <w:proofErr w:type="spellStart"/>
      <w:r w:rsidRPr="00FB4AD5">
        <w:t>Можаев</w:t>
      </w:r>
      <w:proofErr w:type="spellEnd"/>
      <w:r w:rsidRPr="00FB4AD5">
        <w:t>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 xml:space="preserve">-Медиа, 2020. – 191 с. : ил., табл. </w:t>
      </w:r>
      <w:proofErr w:type="gramStart"/>
      <w:r w:rsidRPr="00FB4AD5">
        <w:t>-</w:t>
      </w:r>
      <w:proofErr w:type="spellStart"/>
      <w:r w:rsidRPr="00FB4AD5">
        <w:t>Б</w:t>
      </w:r>
      <w:proofErr w:type="gramEnd"/>
      <w:r w:rsidRPr="00FB4AD5">
        <w:t>иблиогр</w:t>
      </w:r>
      <w:proofErr w:type="spellEnd"/>
      <w:r w:rsidRPr="00FB4AD5">
        <w:t>. в кн. – ISBN 978-5-4499-1539-9;То же [Электронный ресурс].URL: </w:t>
      </w:r>
      <w:hyperlink r:id="rId65" w:history="1">
        <w:r w:rsidRPr="00FB4AD5">
          <w:rPr>
            <w:rStyle w:val="af8"/>
            <w:color w:val="auto"/>
            <w:u w:val="none"/>
          </w:rPr>
          <w:t>https://biblioclub.ru/index.php?page=book&amp;id=596089</w:t>
        </w:r>
      </w:hyperlink>
      <w:r w:rsidRPr="00FB4AD5">
        <w:t> 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2. Дубровин, И.А. Бизнес-планирование на предприятии</w:t>
      </w:r>
      <w:proofErr w:type="gramStart"/>
      <w:r w:rsidRPr="00FB4AD5">
        <w:t xml:space="preserve"> :</w:t>
      </w:r>
      <w:proofErr w:type="gramEnd"/>
      <w:r w:rsidRPr="00FB4AD5">
        <w:t xml:space="preserve"> учебник / И.А. Дубровин. – 3-е изд., стер. –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 К°, 2019. – 432 с.</w:t>
      </w:r>
      <w:proofErr w:type="gramStart"/>
      <w:r w:rsidRPr="00FB4AD5">
        <w:t xml:space="preserve"> :</w:t>
      </w:r>
      <w:proofErr w:type="gramEnd"/>
      <w:r w:rsidRPr="00FB4AD5">
        <w:t xml:space="preserve"> ил. – </w:t>
      </w:r>
      <w:proofErr w:type="spellStart"/>
      <w:r w:rsidRPr="00FB4AD5">
        <w:t>Библиогр</w:t>
      </w:r>
      <w:proofErr w:type="spellEnd"/>
      <w:r w:rsidRPr="00FB4AD5">
        <w:t>. в кн. – ISBN 978-5-394-03291-2; То же [Электронный ресурс].URL: </w:t>
      </w:r>
      <w:hyperlink r:id="rId66" w:history="1">
        <w:r w:rsidRPr="00FB4AD5">
          <w:rPr>
            <w:rStyle w:val="af8"/>
            <w:color w:val="auto"/>
            <w:u w:val="none"/>
          </w:rPr>
          <w:t>https://biblioclub.ru/index.php?page=book&amp;id=573394</w:t>
        </w:r>
      </w:hyperlink>
      <w:r w:rsidRPr="00FB4AD5">
        <w:t> 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3. Киселев, А.А. Основы стратегического менеджмента и сущность стратегического планирования в организациях</w:t>
      </w:r>
      <w:proofErr w:type="gramStart"/>
      <w:r w:rsidRPr="00FB4AD5">
        <w:t xml:space="preserve"> :</w:t>
      </w:r>
      <w:proofErr w:type="gramEnd"/>
      <w:r w:rsidRPr="00FB4AD5">
        <w:t xml:space="preserve"> учебник : / А.А. Киселев. – Москва</w:t>
      </w:r>
      <w:proofErr w:type="gramStart"/>
      <w:r w:rsidRPr="00FB4AD5">
        <w:t xml:space="preserve"> ;</w:t>
      </w:r>
      <w:proofErr w:type="gramEnd"/>
      <w:r w:rsidRPr="00FB4AD5">
        <w:t xml:space="preserve"> Берлин : </w:t>
      </w:r>
      <w:proofErr w:type="spellStart"/>
      <w:r w:rsidRPr="00FB4AD5">
        <w:t>Директ</w:t>
      </w:r>
      <w:proofErr w:type="spellEnd"/>
      <w:r w:rsidRPr="00FB4AD5">
        <w:t>-Медиа, 2020. – 343 с. : ил., табл</w:t>
      </w:r>
      <w:proofErr w:type="gramStart"/>
      <w:r w:rsidRPr="00FB4AD5">
        <w:t>.–</w:t>
      </w:r>
      <w:proofErr w:type="spellStart"/>
      <w:proofErr w:type="gramEnd"/>
      <w:r w:rsidRPr="00FB4AD5">
        <w:t>Библиогр</w:t>
      </w:r>
      <w:proofErr w:type="spellEnd"/>
      <w:r w:rsidRPr="00FB4AD5">
        <w:t>. – ISBN 978-5-4499-1339-5; То же [Электронный ресурс].  URL: </w:t>
      </w:r>
      <w:hyperlink r:id="rId67" w:history="1">
        <w:r w:rsidRPr="00FB4AD5">
          <w:rPr>
            <w:rStyle w:val="af8"/>
            <w:color w:val="auto"/>
            <w:u w:val="none"/>
          </w:rPr>
          <w:t>https://biblioclub.ru/index.php?page=book&amp;id=599192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>4. Костюченко, Т.Н. Планирование деятельности фирмы: курс лекций / Т.Н. Костюченко, Д.В. Сидорова</w:t>
      </w:r>
      <w:proofErr w:type="gramStart"/>
      <w:r w:rsidRPr="00FB4AD5">
        <w:t xml:space="preserve"> ;</w:t>
      </w:r>
      <w:proofErr w:type="gramEnd"/>
      <w:r w:rsidRPr="00FB4AD5">
        <w:t xml:space="preserve"> Ставропольский государственный аграрный университет, Экономический факультет, Кафедра предпринимательства и мировой экономики. – Ставрополь</w:t>
      </w:r>
      <w:proofErr w:type="gramStart"/>
      <w:r w:rsidRPr="00FB4AD5">
        <w:t xml:space="preserve"> :</w:t>
      </w:r>
      <w:proofErr w:type="gramEnd"/>
      <w:r w:rsidRPr="00FB4AD5">
        <w:t xml:space="preserve"> Ставропольский государственный аграрный университет, 2015. – 80 с.</w:t>
      </w:r>
      <w:proofErr w:type="gramStart"/>
      <w:r w:rsidRPr="00FB4AD5">
        <w:t xml:space="preserve"> :</w:t>
      </w:r>
      <w:proofErr w:type="gramEnd"/>
      <w:r w:rsidRPr="00FB4AD5">
        <w:t xml:space="preserve"> табл. 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proofErr w:type="spellStart"/>
      <w:r w:rsidRPr="00FB4AD5">
        <w:t>Библиогр</w:t>
      </w:r>
      <w:proofErr w:type="spellEnd"/>
      <w:r w:rsidRPr="00FB4AD5">
        <w:t>. в кн.; То же [Электронный ресурс].URL: </w:t>
      </w:r>
      <w:hyperlink r:id="rId68" w:history="1">
        <w:r w:rsidRPr="00FB4AD5">
          <w:rPr>
            <w:rStyle w:val="af8"/>
            <w:color w:val="auto"/>
            <w:u w:val="none"/>
          </w:rPr>
          <w:t>https://biblioclub.ru/index.php?page=book&amp;id=438706</w:t>
        </w:r>
      </w:hyperlink>
      <w:r w:rsidRPr="00FB4AD5">
        <w:t> </w:t>
      </w:r>
    </w:p>
    <w:p w:rsidR="000B6C2A" w:rsidRPr="00FB4AD5" w:rsidRDefault="000B6C2A" w:rsidP="00FB4AD5">
      <w:pPr>
        <w:pStyle w:val="a4"/>
        <w:tabs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rPr>
          <w:bCs/>
          <w:iCs/>
        </w:rPr>
        <w:t>1</w:t>
      </w:r>
      <w:r w:rsidRPr="00FB4AD5">
        <w:t>. Руденко, Л.Г. Планирование и проектирование организаций</w:t>
      </w:r>
      <w:proofErr w:type="gramStart"/>
      <w:r w:rsidRPr="00FB4AD5">
        <w:t xml:space="preserve"> :</w:t>
      </w:r>
      <w:proofErr w:type="gramEnd"/>
      <w:r w:rsidRPr="00FB4AD5">
        <w:t xml:space="preserve"> учебник / Л.Г. Руденко. –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 К°, 2019. – 240 с.</w:t>
      </w:r>
      <w:proofErr w:type="gramStart"/>
      <w:r w:rsidRPr="00FB4AD5">
        <w:t xml:space="preserve"> :</w:t>
      </w:r>
      <w:proofErr w:type="gramEnd"/>
      <w:r w:rsidRPr="00FB4AD5">
        <w:t xml:space="preserve"> ил. – </w:t>
      </w:r>
      <w:proofErr w:type="spellStart"/>
      <w:r w:rsidRPr="00FB4AD5">
        <w:t>Библиогр</w:t>
      </w:r>
      <w:proofErr w:type="spellEnd"/>
      <w:r w:rsidRPr="00FB4AD5">
        <w:t>. в кн. – ISBN 978-5-394-02497-9.То же [Электронный ресурс].URL: </w:t>
      </w:r>
      <w:hyperlink r:id="rId69" w:history="1">
        <w:r w:rsidRPr="00FB4AD5">
          <w:rPr>
            <w:rStyle w:val="af8"/>
            <w:color w:val="auto"/>
            <w:u w:val="none"/>
          </w:rPr>
          <w:t>https://biblioclub.ru/index.php?page=book&amp;id=573343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FB4AD5">
        <w:t xml:space="preserve">2. </w:t>
      </w:r>
      <w:proofErr w:type="spellStart"/>
      <w:r w:rsidRPr="00FB4AD5">
        <w:t>Шарипов</w:t>
      </w:r>
      <w:proofErr w:type="spellEnd"/>
      <w:r w:rsidRPr="00FB4AD5">
        <w:t>, Т.Ф. Планирование на предприятии</w:t>
      </w:r>
      <w:proofErr w:type="gramStart"/>
      <w:r w:rsidRPr="00FB4AD5">
        <w:t xml:space="preserve"> :</w:t>
      </w:r>
      <w:proofErr w:type="gramEnd"/>
      <w:r w:rsidRPr="00FB4AD5">
        <w:t xml:space="preserve"> учебник / Т.Ф. </w:t>
      </w:r>
      <w:proofErr w:type="spellStart"/>
      <w:r w:rsidRPr="00FB4AD5">
        <w:t>Шарипов</w:t>
      </w:r>
      <w:proofErr w:type="spellEnd"/>
      <w:r w:rsidRPr="00FB4AD5">
        <w:t xml:space="preserve"> ; Оренбургский государственный университет. – Оренбург</w:t>
      </w:r>
      <w:proofErr w:type="gramStart"/>
      <w:r w:rsidRPr="00FB4AD5">
        <w:t xml:space="preserve"> :</w:t>
      </w:r>
      <w:proofErr w:type="gramEnd"/>
      <w:r w:rsidRPr="00FB4AD5">
        <w:t xml:space="preserve"> Оренбургский государственный университет, 2013. – 266 с. : табл., схем. </w:t>
      </w:r>
      <w:proofErr w:type="gramStart"/>
      <w:r w:rsidRPr="00FB4AD5">
        <w:t>–</w:t>
      </w:r>
      <w:proofErr w:type="spellStart"/>
      <w:r w:rsidRPr="00FB4AD5">
        <w:t>Б</w:t>
      </w:r>
      <w:proofErr w:type="gramEnd"/>
      <w:r w:rsidRPr="00FB4AD5">
        <w:t>иблиогр</w:t>
      </w:r>
      <w:proofErr w:type="spellEnd"/>
      <w:r w:rsidRPr="00FB4AD5">
        <w:t>. в кн.; То же [Электронный ресурс]. URL: </w:t>
      </w:r>
      <w:hyperlink r:id="rId70" w:history="1">
        <w:r w:rsidRPr="00FB4AD5">
          <w:rPr>
            <w:rStyle w:val="af8"/>
            <w:color w:val="auto"/>
            <w:u w:val="none"/>
          </w:rPr>
          <w:t>https://biblioclub.ru/index.php?page=book&amp;id=270265</w:t>
        </w:r>
      </w:hyperlink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0B6C2A" w:rsidRPr="00FB4AD5" w:rsidRDefault="000B6C2A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B6C2A" w:rsidRPr="00FB4AD5" w:rsidRDefault="000B6C2A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0B6C2A" w:rsidRPr="00FB4AD5" w:rsidRDefault="000B6C2A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</w:pPr>
      <w:r w:rsidRPr="00FB4AD5">
        <w:lastRenderedPageBreak/>
        <w:t xml:space="preserve">https://nizhstat.gks.ru/ - Территориального органа </w:t>
      </w:r>
      <w:proofErr w:type="gramStart"/>
      <w:r w:rsidRPr="00FB4AD5">
        <w:t>Федеральной</w:t>
      </w:r>
      <w:proofErr w:type="gramEnd"/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0B6C2A" w:rsidRPr="00FB4AD5" w:rsidRDefault="000B6C2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0B6C2A" w:rsidRPr="00FB4AD5" w:rsidRDefault="000B6C2A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0B6C2A" w:rsidRPr="00FB4AD5" w:rsidRDefault="000B6C2A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Информационные технологии: технология мультимедиа, Интернет-технология.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программного обеспечения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</w:rPr>
      </w:pPr>
      <w:proofErr w:type="spellStart"/>
      <w:r w:rsidRPr="00FB4AD5">
        <w:rPr>
          <w:bCs/>
        </w:rPr>
        <w:t>MicrosoftOffice</w:t>
      </w:r>
      <w:proofErr w:type="spellEnd"/>
      <w:r w:rsidRPr="00FB4AD5">
        <w:rPr>
          <w:bCs/>
        </w:rPr>
        <w:t>;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 xml:space="preserve">браузеры </w:t>
      </w:r>
      <w:r w:rsidRPr="00FB4AD5">
        <w:rPr>
          <w:bCs/>
          <w:lang w:val="en-US"/>
        </w:rPr>
        <w:t>Google</w:t>
      </w:r>
      <w:r w:rsidRPr="00FB4AD5">
        <w:rPr>
          <w:bCs/>
        </w:rPr>
        <w:t xml:space="preserve"> </w:t>
      </w:r>
      <w:r w:rsidRPr="00FB4AD5">
        <w:rPr>
          <w:bCs/>
          <w:lang w:val="en-US"/>
        </w:rPr>
        <w:t>Chrome</w:t>
      </w:r>
      <w:r w:rsidRPr="00FB4AD5">
        <w:rPr>
          <w:bCs/>
        </w:rPr>
        <w:t xml:space="preserve">, </w:t>
      </w:r>
      <w:r w:rsidRPr="00FB4AD5">
        <w:rPr>
          <w:bCs/>
          <w:lang w:val="en-US"/>
        </w:rPr>
        <w:t>Mozilla</w:t>
      </w:r>
      <w:r w:rsidRPr="00FB4AD5">
        <w:rPr>
          <w:bCs/>
        </w:rPr>
        <w:t xml:space="preserve"> </w:t>
      </w:r>
      <w:r w:rsidRPr="00FB4AD5">
        <w:rPr>
          <w:bCs/>
          <w:lang w:val="en-US"/>
        </w:rPr>
        <w:t>Firefox</w:t>
      </w:r>
      <w:r w:rsidRPr="00FB4AD5">
        <w:rPr>
          <w:bCs/>
        </w:rPr>
        <w:t xml:space="preserve">, </w:t>
      </w:r>
      <w:r w:rsidRPr="00FB4AD5">
        <w:rPr>
          <w:bCs/>
          <w:lang w:val="en-US"/>
        </w:rPr>
        <w:t>Opera</w:t>
      </w:r>
      <w:r w:rsidRPr="00FB4AD5">
        <w:rPr>
          <w:bCs/>
        </w:rPr>
        <w:t xml:space="preserve">  </w:t>
      </w:r>
      <w:proofErr w:type="spellStart"/>
      <w:r w:rsidRPr="00FB4AD5">
        <w:rPr>
          <w:bCs/>
        </w:rPr>
        <w:t>илидр</w:t>
      </w:r>
      <w:proofErr w:type="spellEnd"/>
      <w:r w:rsidRPr="00FB4AD5">
        <w:rPr>
          <w:bCs/>
        </w:rPr>
        <w:t>.;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 xml:space="preserve">поисковые системы </w:t>
      </w:r>
      <w:proofErr w:type="spellStart"/>
      <w:r w:rsidRPr="00FB4AD5">
        <w:rPr>
          <w:bCs/>
        </w:rPr>
        <w:t>Google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Rambler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Yandex</w:t>
      </w:r>
      <w:proofErr w:type="spellEnd"/>
      <w:r w:rsidRPr="00FB4AD5">
        <w:rPr>
          <w:bCs/>
        </w:rPr>
        <w:t xml:space="preserve"> и др.;</w:t>
      </w: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B6C2A" w:rsidRPr="00FB4AD5" w:rsidRDefault="000B6C2A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информационных справочных систем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www.biblioclub.ru</w:t>
      </w:r>
      <w:r w:rsidRPr="00FB4AD5">
        <w:rPr>
          <w:bCs/>
        </w:rPr>
        <w:tab/>
      </w:r>
      <w:r w:rsidRPr="00FB4AD5">
        <w:rPr>
          <w:bCs/>
        </w:rPr>
        <w:tab/>
        <w:t>ЭБС «Университетская библиотека онлайн»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</w:rPr>
      </w:pPr>
      <w:r w:rsidRPr="00FB4AD5">
        <w:rPr>
          <w:bCs/>
        </w:rPr>
        <w:t>www.elibrary.ru</w:t>
      </w:r>
      <w:r w:rsidRPr="00FB4AD5">
        <w:rPr>
          <w:bCs/>
        </w:rPr>
        <w:tab/>
      </w:r>
      <w:r w:rsidRPr="00FB4AD5">
        <w:rPr>
          <w:bCs/>
        </w:rPr>
        <w:tab/>
        <w:t>Научная электронная библиотека</w:t>
      </w:r>
    </w:p>
    <w:p w:rsidR="000B6C2A" w:rsidRPr="00FB4AD5" w:rsidRDefault="000B6C2A" w:rsidP="00FB4AD5">
      <w:pPr>
        <w:autoSpaceDE w:val="0"/>
        <w:autoSpaceDN w:val="0"/>
        <w:adjustRightInd w:val="0"/>
        <w:jc w:val="both"/>
        <w:rPr>
          <w:bCs/>
          <w:i/>
        </w:rPr>
      </w:pPr>
      <w:r w:rsidRPr="00FB4AD5">
        <w:rPr>
          <w:bCs/>
        </w:rPr>
        <w:t>www.ebiblioteka.ru</w:t>
      </w:r>
      <w:r w:rsidRPr="00FB4AD5">
        <w:rPr>
          <w:bCs/>
        </w:rPr>
        <w:tab/>
      </w:r>
      <w:r w:rsidRPr="00FB4AD5">
        <w:rPr>
          <w:bCs/>
        </w:rPr>
        <w:tab/>
        <w:t>Универсальные базы данных изданий</w:t>
      </w:r>
    </w:p>
    <w:p w:rsidR="00164A20" w:rsidRPr="00FB4AD5" w:rsidRDefault="00164A20" w:rsidP="00FB4AD5">
      <w:pPr>
        <w:rPr>
          <w:b/>
        </w:rPr>
      </w:pPr>
      <w:r w:rsidRPr="00FB4AD5">
        <w:rPr>
          <w:b/>
        </w:rPr>
        <w:br w:type="page"/>
      </w:r>
    </w:p>
    <w:p w:rsidR="00164A20" w:rsidRPr="00FB4AD5" w:rsidRDefault="00164A20" w:rsidP="00FB4AD5">
      <w:pPr>
        <w:jc w:val="center"/>
        <w:rPr>
          <w:b/>
        </w:rPr>
      </w:pPr>
      <w:r w:rsidRPr="00FB4AD5">
        <w:rPr>
          <w:b/>
        </w:rPr>
        <w:lastRenderedPageBreak/>
        <w:t>5.12. ПРОГРАММА ДИСЦИПЛИНЫ</w:t>
      </w:r>
    </w:p>
    <w:p w:rsidR="00164A20" w:rsidRPr="00FB4AD5" w:rsidRDefault="00164A20" w:rsidP="00FB4AD5">
      <w:pPr>
        <w:ind w:firstLine="709"/>
        <w:jc w:val="center"/>
        <w:rPr>
          <w:b/>
        </w:rPr>
      </w:pPr>
      <w:r w:rsidRPr="00FB4AD5">
        <w:rPr>
          <w:b/>
        </w:rPr>
        <w:t>«Управление бизнесом в глобальной среде»</w:t>
      </w:r>
    </w:p>
    <w:p w:rsidR="00164A20" w:rsidRPr="00FB4AD5" w:rsidRDefault="00164A20" w:rsidP="00FB4AD5">
      <w:pPr>
        <w:ind w:firstLine="709"/>
        <w:jc w:val="center"/>
        <w:rPr>
          <w:i/>
        </w:rPr>
      </w:pPr>
    </w:p>
    <w:p w:rsidR="00164A20" w:rsidRPr="00FB4AD5" w:rsidRDefault="00164A20" w:rsidP="00FB4AD5">
      <w:pPr>
        <w:tabs>
          <w:tab w:val="left" w:pos="720"/>
        </w:tabs>
        <w:ind w:firstLine="709"/>
        <w:jc w:val="both"/>
        <w:rPr>
          <w:b/>
        </w:rPr>
      </w:pPr>
      <w:r w:rsidRPr="00FB4AD5">
        <w:rPr>
          <w:b/>
        </w:rPr>
        <w:t>1. Пояснительная записка</w:t>
      </w:r>
    </w:p>
    <w:p w:rsidR="00164A20" w:rsidRPr="00FB4AD5" w:rsidRDefault="00164A20" w:rsidP="00FB4AD5">
      <w:pPr>
        <w:ind w:firstLine="709"/>
        <w:jc w:val="both"/>
      </w:pPr>
      <w:r w:rsidRPr="00FB4AD5">
        <w:t>Учебная дисциплина «Управление бизнесом в глобальной среде» 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вариативной части и изучается на первом курсе.</w:t>
      </w:r>
    </w:p>
    <w:p w:rsidR="00164A20" w:rsidRPr="00FB4AD5" w:rsidRDefault="00164A20" w:rsidP="00FB4AD5">
      <w:pPr>
        <w:ind w:firstLine="709"/>
        <w:jc w:val="both"/>
      </w:pPr>
      <w:r w:rsidRPr="00FB4AD5">
        <w:t>Данная учебная дисциплина 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164A20" w:rsidRPr="00FB4AD5" w:rsidRDefault="00164A20" w:rsidP="00FB4AD5">
      <w:pPr>
        <w:tabs>
          <w:tab w:val="left" w:pos="720"/>
        </w:tabs>
        <w:ind w:firstLine="709"/>
        <w:jc w:val="both"/>
      </w:pPr>
      <w:r w:rsidRPr="00FB4AD5">
        <w:t>Процесс изучения дисциплины направлен на формирование следующих компетенций:</w:t>
      </w:r>
    </w:p>
    <w:p w:rsidR="00164A20" w:rsidRPr="00FB4AD5" w:rsidRDefault="00164A20" w:rsidP="00FB4AD5">
      <w:pPr>
        <w:tabs>
          <w:tab w:val="left" w:pos="720"/>
        </w:tabs>
        <w:ind w:firstLine="709"/>
        <w:jc w:val="both"/>
      </w:pPr>
      <w:r w:rsidRPr="00FB4AD5">
        <w:t xml:space="preserve">УК-5 </w:t>
      </w:r>
      <w:proofErr w:type="gramStart"/>
      <w:r w:rsidRPr="00FB4AD5">
        <w:t>Способен</w:t>
      </w:r>
      <w:proofErr w:type="gramEnd"/>
      <w:r w:rsidRPr="00FB4AD5">
        <w:t xml:space="preserve"> анализировать и учитывать разнообразие культур в процессе межкультурного взаимодействия.</w:t>
      </w:r>
    </w:p>
    <w:p w:rsidR="00164A20" w:rsidRPr="00FB4AD5" w:rsidRDefault="00164A20" w:rsidP="00FB4AD5">
      <w:pPr>
        <w:ind w:firstLine="709"/>
        <w:jc w:val="both"/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2. Место в структуре модуля</w:t>
      </w:r>
    </w:p>
    <w:p w:rsidR="00164A20" w:rsidRPr="00FB4AD5" w:rsidRDefault="00164A20" w:rsidP="00FB4AD5">
      <w:pPr>
        <w:ind w:firstLine="709"/>
        <w:jc w:val="both"/>
      </w:pPr>
      <w:r w:rsidRPr="00FB4AD5">
        <w:t>Учебная дисциплина «Управление бизнесом в глобальной среде» относится к вариативной части модуля К.М.02 «Проектно-экономическое сопровождение профессиональной деятельности». Дисциплина является основой для изучения таких дисциплин как: «Управление развитием бизнеса» и «Управление бизнес-процессами».</w:t>
      </w:r>
    </w:p>
    <w:p w:rsidR="00164A20" w:rsidRPr="00FB4AD5" w:rsidRDefault="00164A20" w:rsidP="00FB4AD5">
      <w:pPr>
        <w:ind w:firstLine="709"/>
        <w:jc w:val="both"/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3. Цели и задачи</w:t>
      </w:r>
    </w:p>
    <w:p w:rsidR="00164A20" w:rsidRPr="00FB4AD5" w:rsidRDefault="00164A20" w:rsidP="00FB4AD5">
      <w:pPr>
        <w:ind w:firstLine="709"/>
        <w:jc w:val="both"/>
      </w:pPr>
      <w:r w:rsidRPr="00FB4AD5">
        <w:rPr>
          <w:i/>
        </w:rPr>
        <w:t>Цель</w:t>
      </w:r>
      <w:r w:rsidRPr="00FB4AD5">
        <w:rPr>
          <w:b/>
          <w:i/>
        </w:rPr>
        <w:t xml:space="preserve"> </w:t>
      </w:r>
      <w:r w:rsidRPr="00FB4AD5">
        <w:rPr>
          <w:i/>
        </w:rPr>
        <w:t>дисциплины</w:t>
      </w:r>
      <w:r w:rsidRPr="00FB4AD5">
        <w:t xml:space="preserve"> - формирование у обучающихся теоретических знаний и практических навыков управления бизнесом в глобальной среде с использованием различных методов и инструментов.</w:t>
      </w:r>
    </w:p>
    <w:p w:rsidR="00164A20" w:rsidRPr="00FB4AD5" w:rsidRDefault="00164A20" w:rsidP="00FB4AD5">
      <w:pPr>
        <w:ind w:firstLine="709"/>
        <w:jc w:val="both"/>
        <w:rPr>
          <w:i/>
        </w:rPr>
      </w:pPr>
      <w:r w:rsidRPr="00FB4AD5">
        <w:rPr>
          <w:i/>
        </w:rPr>
        <w:t>Задачи дисциплины:</w:t>
      </w:r>
    </w:p>
    <w:p w:rsidR="00164A20" w:rsidRPr="00FB4AD5" w:rsidRDefault="00164A20" w:rsidP="00FB4AD5">
      <w:pPr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>формирование системного подхода к изучению вопросов управления бизнесом в глобальной среде,</w:t>
      </w:r>
    </w:p>
    <w:p w:rsidR="00164A20" w:rsidRPr="00FB4AD5" w:rsidRDefault="00164A20" w:rsidP="00FB4AD5">
      <w:pPr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 xml:space="preserve">формирование способности оценивать экономические и социальные условия осуществления предпринимательской деятельности, выявлять новые рыночные возможности и формировать новые </w:t>
      </w:r>
      <w:proofErr w:type="gramStart"/>
      <w:r w:rsidRPr="00FB4AD5">
        <w:t>бизнес-модели</w:t>
      </w:r>
      <w:proofErr w:type="gramEnd"/>
      <w:r w:rsidRPr="00FB4AD5">
        <w:t>,</w:t>
      </w:r>
    </w:p>
    <w:p w:rsidR="00164A20" w:rsidRPr="00FB4AD5" w:rsidRDefault="00164A20" w:rsidP="00FB4AD5">
      <w:pPr>
        <w:numPr>
          <w:ilvl w:val="0"/>
          <w:numId w:val="16"/>
        </w:numPr>
        <w:tabs>
          <w:tab w:val="left" w:pos="851"/>
          <w:tab w:val="left" w:pos="993"/>
        </w:tabs>
        <w:ind w:left="0" w:firstLine="709"/>
        <w:jc w:val="both"/>
      </w:pPr>
      <w:r w:rsidRPr="00FB4AD5">
        <w:t xml:space="preserve">освоение </w:t>
      </w:r>
      <w:proofErr w:type="gramStart"/>
      <w:r w:rsidRPr="00FB4AD5">
        <w:t>обучающимися</w:t>
      </w:r>
      <w:proofErr w:type="gramEnd"/>
      <w:r w:rsidRPr="00FB4AD5">
        <w:t xml:space="preserve"> практических навыков разработки управленческих решений по использованию опыта лучших компаний в глобальной среде.</w:t>
      </w:r>
    </w:p>
    <w:p w:rsidR="00164A20" w:rsidRPr="00FB4AD5" w:rsidRDefault="00164A20" w:rsidP="00FB4AD5">
      <w:pPr>
        <w:ind w:firstLine="709"/>
        <w:jc w:val="both"/>
        <w:rPr>
          <w:i/>
        </w:rPr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4. Образовательные результаты</w:t>
      </w:r>
    </w:p>
    <w:p w:rsidR="00164A20" w:rsidRPr="00FB4AD5" w:rsidRDefault="00164A20" w:rsidP="00FB4AD5">
      <w:pPr>
        <w:jc w:val="both"/>
        <w:rPr>
          <w:b/>
        </w:rPr>
      </w:pPr>
      <w:r w:rsidRPr="00FB4AD5">
        <w:rPr>
          <w:i/>
        </w:rPr>
        <w:t xml:space="preserve"> </w:t>
      </w:r>
    </w:p>
    <w:tbl>
      <w:tblPr>
        <w:tblW w:w="9348" w:type="dxa"/>
        <w:tblLayout w:type="fixed"/>
        <w:tblLook w:val="0000" w:firstRow="0" w:lastRow="0" w:firstColumn="0" w:lastColumn="0" w:noHBand="0" w:noVBand="0"/>
      </w:tblPr>
      <w:tblGrid>
        <w:gridCol w:w="907"/>
        <w:gridCol w:w="2287"/>
        <w:gridCol w:w="1438"/>
        <w:gridCol w:w="1885"/>
        <w:gridCol w:w="1204"/>
        <w:gridCol w:w="1627"/>
      </w:tblGrid>
      <w:tr w:rsidR="00FB4AD5" w:rsidRPr="00FB4AD5" w:rsidTr="00897307">
        <w:trPr>
          <w:trHeight w:val="385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Код ОР модуля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Код ОР дисциплины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Образовательные результаты дисциплины</w:t>
            </w: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Код </w:t>
            </w:r>
          </w:p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ИДК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ОР.2</w:t>
            </w:r>
          </w:p>
          <w:p w:rsidR="00164A20" w:rsidRPr="00FB4AD5" w:rsidRDefault="00164A20" w:rsidP="00FB4AD5">
            <w:pPr>
              <w:rPr>
                <w:rFonts w:eastAsia="Times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Демонстрирует необходимый уровень умений и навыков организации командной </w:t>
            </w:r>
            <w:proofErr w:type="gramStart"/>
            <w:r w:rsidRPr="00FB4AD5">
              <w:rPr>
                <w:rFonts w:eastAsia="Times"/>
              </w:rPr>
              <w:t>работы</w:t>
            </w:r>
            <w:proofErr w:type="gramEnd"/>
            <w:r w:rsidRPr="00FB4AD5">
              <w:rPr>
                <w:rFonts w:eastAsia="Times"/>
              </w:rPr>
              <w:t xml:space="preserve"> в том числе в рамках межкультурного </w:t>
            </w:r>
            <w:r w:rsidRPr="00FB4AD5">
              <w:rPr>
                <w:rFonts w:eastAsia="Times"/>
              </w:rPr>
              <w:lastRenderedPageBreak/>
              <w:t xml:space="preserve">взаимодействия </w:t>
            </w:r>
          </w:p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 </w:t>
            </w:r>
          </w:p>
          <w:p w:rsidR="00164A20" w:rsidRPr="00FB4AD5" w:rsidRDefault="00164A20" w:rsidP="00FB4AD5">
            <w:pPr>
              <w:rPr>
                <w:rFonts w:eastAsia="Times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r w:rsidRPr="00FB4AD5">
              <w:rPr>
                <w:rFonts w:eastAsia="Times"/>
              </w:rPr>
              <w:lastRenderedPageBreak/>
              <w:t>ОР.2.12.1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Демонстрирует необходимый уровень умений и навыков организации командной работы в глобальной среде с учетом </w:t>
            </w:r>
            <w:r w:rsidRPr="00FB4AD5">
              <w:rPr>
                <w:rFonts w:eastAsia="Times"/>
              </w:rPr>
              <w:lastRenderedPageBreak/>
              <w:t xml:space="preserve">межкультурного взаимодействия </w:t>
            </w:r>
          </w:p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 </w:t>
            </w:r>
          </w:p>
          <w:p w:rsidR="00164A20" w:rsidRPr="00FB4AD5" w:rsidRDefault="00164A20" w:rsidP="00FB4AD5">
            <w:pPr>
              <w:rPr>
                <w:highlight w:val="yellow"/>
              </w:rPr>
            </w:pPr>
          </w:p>
        </w:tc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r w:rsidRPr="00FB4AD5">
              <w:rPr>
                <w:rFonts w:eastAsia="Times"/>
              </w:rPr>
              <w:lastRenderedPageBreak/>
              <w:t>УК.5.2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Форма для оценки </w:t>
            </w:r>
            <w:proofErr w:type="spellStart"/>
            <w:r w:rsidRPr="00FB4AD5">
              <w:rPr>
                <w:rFonts w:eastAsia="Times"/>
              </w:rPr>
              <w:t>синквейна</w:t>
            </w:r>
            <w:proofErr w:type="spellEnd"/>
          </w:p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Форма для оценки эссе</w:t>
            </w:r>
          </w:p>
          <w:p w:rsidR="00164A20" w:rsidRPr="00FB4AD5" w:rsidRDefault="00164A20" w:rsidP="00FB4AD5">
            <w:pPr>
              <w:rPr>
                <w:rFonts w:eastAsia="Times"/>
              </w:rPr>
            </w:pPr>
            <w:r w:rsidRPr="00FB4AD5">
              <w:rPr>
                <w:rFonts w:eastAsia="Times"/>
              </w:rPr>
              <w:t>Форма для оценки презентации</w:t>
            </w:r>
          </w:p>
          <w:p w:rsidR="00164A20" w:rsidRPr="00FB4AD5" w:rsidRDefault="00164A20" w:rsidP="00FB4AD5">
            <w:r w:rsidRPr="00FB4AD5">
              <w:rPr>
                <w:rFonts w:eastAsia="Times"/>
              </w:rPr>
              <w:t xml:space="preserve">Форма для </w:t>
            </w:r>
            <w:r w:rsidRPr="00FB4AD5">
              <w:rPr>
                <w:rFonts w:eastAsia="Times"/>
              </w:rPr>
              <w:lastRenderedPageBreak/>
              <w:t>оценки контрольной (письменной) работы</w:t>
            </w:r>
          </w:p>
        </w:tc>
      </w:tr>
    </w:tbl>
    <w:p w:rsidR="00164A20" w:rsidRPr="00FB4AD5" w:rsidRDefault="00164A20" w:rsidP="00FB4AD5">
      <w:pPr>
        <w:jc w:val="both"/>
        <w:rPr>
          <w:b/>
        </w:rPr>
      </w:pPr>
    </w:p>
    <w:p w:rsidR="00164A20" w:rsidRPr="00FB4AD5" w:rsidRDefault="00164A20" w:rsidP="00FB4AD5">
      <w:pPr>
        <w:ind w:firstLine="709"/>
        <w:jc w:val="both"/>
        <w:rPr>
          <w:rFonts w:eastAsia="Times"/>
          <w:b/>
        </w:rPr>
      </w:pPr>
      <w:r w:rsidRPr="00FB4AD5">
        <w:rPr>
          <w:b/>
        </w:rPr>
        <w:t xml:space="preserve">5. </w:t>
      </w:r>
      <w:r w:rsidRPr="00FB4AD5">
        <w:rPr>
          <w:rFonts w:eastAsia="Times"/>
          <w:b/>
        </w:rPr>
        <w:t>Содержание дисциплины</w:t>
      </w:r>
    </w:p>
    <w:p w:rsidR="00164A20" w:rsidRPr="00FB4AD5" w:rsidRDefault="00164A20" w:rsidP="00FB4AD5">
      <w:pPr>
        <w:ind w:firstLine="709"/>
        <w:jc w:val="both"/>
        <w:rPr>
          <w:rFonts w:eastAsia="Times"/>
          <w:i/>
        </w:rPr>
      </w:pPr>
      <w:r w:rsidRPr="00FB4AD5">
        <w:rPr>
          <w:i/>
        </w:rPr>
        <w:t xml:space="preserve">5.1. </w:t>
      </w:r>
      <w:r w:rsidRPr="00FB4AD5">
        <w:rPr>
          <w:rFonts w:eastAsia="Times"/>
          <w:i/>
        </w:rPr>
        <w:t>Тематический план</w:t>
      </w:r>
    </w:p>
    <w:tbl>
      <w:tblPr>
        <w:tblW w:w="9502" w:type="dxa"/>
        <w:tblLayout w:type="fixed"/>
        <w:tblLook w:val="0000" w:firstRow="0" w:lastRow="0" w:firstColumn="0" w:lastColumn="0" w:noHBand="0" w:noVBand="0"/>
      </w:tblPr>
      <w:tblGrid>
        <w:gridCol w:w="2981"/>
        <w:gridCol w:w="574"/>
        <w:gridCol w:w="694"/>
        <w:gridCol w:w="557"/>
        <w:gridCol w:w="694"/>
        <w:gridCol w:w="432"/>
        <w:gridCol w:w="697"/>
        <w:gridCol w:w="969"/>
        <w:gridCol w:w="833"/>
        <w:gridCol w:w="1071"/>
      </w:tblGrid>
      <w:tr w:rsidR="00FB4AD5" w:rsidRPr="00FB4AD5" w:rsidTr="00897307">
        <w:trPr>
          <w:trHeight w:val="203"/>
        </w:trPr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Наименование темы</w:t>
            </w:r>
          </w:p>
        </w:tc>
        <w:tc>
          <w:tcPr>
            <w:tcW w:w="46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"/>
              </w:rPr>
            </w:pPr>
          </w:p>
        </w:tc>
        <w:tc>
          <w:tcPr>
            <w:tcW w:w="364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Аудиторная работа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164A20" w:rsidRPr="00FB4AD5" w:rsidRDefault="00164A20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164A20" w:rsidRPr="00FB4AD5" w:rsidRDefault="00164A20" w:rsidP="00FB4AD5">
            <w:pPr>
              <w:jc w:val="center"/>
            </w:pPr>
            <w:r w:rsidRPr="00FB4AD5">
              <w:t>в ЭИОС)</w:t>
            </w: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FB4AD5" w:rsidRPr="00FB4AD5" w:rsidTr="00897307">
        <w:trPr>
          <w:trHeight w:val="1856"/>
        </w:trPr>
        <w:tc>
          <w:tcPr>
            <w:tcW w:w="298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Лекции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Семинары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Лабораторные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Практическая подготовка</w:t>
            </w: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 xml:space="preserve">Тема 1. Бизнес в условиях </w:t>
            </w:r>
            <w:proofErr w:type="spellStart"/>
            <w:r w:rsidRPr="00FB4AD5">
              <w:rPr>
                <w:rFonts w:eastAsia="Times"/>
              </w:rPr>
              <w:t>глобализирующейся</w:t>
            </w:r>
            <w:proofErr w:type="spellEnd"/>
            <w:r w:rsidRPr="00FB4AD5">
              <w:rPr>
                <w:rFonts w:eastAsia="Times"/>
              </w:rPr>
              <w:t xml:space="preserve"> экономики. Институциональная среда современного бизнеса в глобальной среде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2. Особенности правового положения и регулирования деятельности бизнеса в глобальной среде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3. Инвестиционная среда современного бизнеса в глобальной среде. Глобальное движение капитала и мировой рынок капитала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4. Глобальный инновационный бизнес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5. Управление транспортно-логистическими потоками в современном глобальном бизнесе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both"/>
              <w:rPr>
                <w:rFonts w:eastAsia="Times"/>
              </w:rPr>
            </w:pPr>
            <w:r w:rsidRPr="00FB4AD5">
              <w:rPr>
                <w:rFonts w:eastAsia="Times"/>
              </w:rPr>
              <w:t>Тема 6. Устойчивое развитие бизнеса в глобальной среде: вызовы и возможности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25</w:t>
            </w:r>
          </w:p>
        </w:tc>
      </w:tr>
      <w:tr w:rsidR="00FB4AD5" w:rsidRPr="00FB4AD5" w:rsidTr="00897307">
        <w:trPr>
          <w:trHeight w:val="357"/>
        </w:trPr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rPr>
                <w:rFonts w:eastAsia="Times"/>
              </w:rPr>
              <w:t>Итого: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-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123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  <w:rPr>
                <w:rFonts w:eastAsia="Times"/>
              </w:rPr>
            </w:pPr>
            <w:r w:rsidRPr="00FB4AD5">
              <w:rPr>
                <w:rFonts w:eastAsia="Times"/>
              </w:rPr>
              <w:t>144</w:t>
            </w:r>
          </w:p>
        </w:tc>
      </w:tr>
    </w:tbl>
    <w:p w:rsidR="00164A20" w:rsidRPr="00FB4AD5" w:rsidRDefault="00164A20" w:rsidP="00FB4AD5">
      <w:pPr>
        <w:ind w:firstLine="709"/>
        <w:jc w:val="both"/>
        <w:rPr>
          <w:i/>
        </w:rPr>
      </w:pPr>
    </w:p>
    <w:p w:rsidR="00164A20" w:rsidRPr="00FB4AD5" w:rsidRDefault="00164A20" w:rsidP="00FB4AD5">
      <w:pPr>
        <w:ind w:firstLine="709"/>
        <w:jc w:val="both"/>
        <w:rPr>
          <w:i/>
        </w:rPr>
      </w:pPr>
      <w:r w:rsidRPr="00FB4AD5">
        <w:rPr>
          <w:i/>
        </w:rPr>
        <w:lastRenderedPageBreak/>
        <w:t>5.2. Методы обучения</w:t>
      </w:r>
    </w:p>
    <w:p w:rsidR="00164A20" w:rsidRPr="00FB4AD5" w:rsidRDefault="00164A20" w:rsidP="00FB4AD5">
      <w:pPr>
        <w:ind w:firstLine="709"/>
        <w:jc w:val="both"/>
      </w:pPr>
      <w:r w:rsidRPr="00FB4AD5">
        <w:t>В ходе занятий используются: словесные методы, наглядные методы (презентации), метод проблемного обучения, интерактивные лекции.</w:t>
      </w:r>
    </w:p>
    <w:p w:rsidR="00164A20" w:rsidRPr="00FB4AD5" w:rsidRDefault="00164A20" w:rsidP="00FB4AD5">
      <w:pPr>
        <w:ind w:firstLine="709"/>
        <w:jc w:val="both"/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6. Рейтинг-план</w:t>
      </w:r>
    </w:p>
    <w:p w:rsidR="00164A20" w:rsidRPr="00FB4AD5" w:rsidRDefault="00164A20" w:rsidP="00FB4AD5">
      <w:pPr>
        <w:ind w:firstLine="709"/>
        <w:jc w:val="both"/>
        <w:rPr>
          <w:i/>
        </w:rPr>
      </w:pPr>
      <w:r w:rsidRPr="00FB4AD5">
        <w:rPr>
          <w:i/>
        </w:rPr>
        <w:t>6.1. Рейтинг-план (по дисциплине)</w:t>
      </w:r>
    </w:p>
    <w:tbl>
      <w:tblPr>
        <w:tblW w:w="9349" w:type="dxa"/>
        <w:tblLayout w:type="fixed"/>
        <w:tblLook w:val="0000" w:firstRow="0" w:lastRow="0" w:firstColumn="0" w:lastColumn="0" w:noHBand="0" w:noVBand="0"/>
      </w:tblPr>
      <w:tblGrid>
        <w:gridCol w:w="473"/>
        <w:gridCol w:w="1385"/>
        <w:gridCol w:w="1609"/>
        <w:gridCol w:w="1608"/>
        <w:gridCol w:w="1608"/>
        <w:gridCol w:w="1077"/>
        <w:gridCol w:w="812"/>
        <w:gridCol w:w="777"/>
      </w:tblGrid>
      <w:tr w:rsidR="00FB4AD5" w:rsidRPr="00FB4AD5" w:rsidTr="00897307">
        <w:trPr>
          <w:trHeight w:val="60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  <w:r w:rsidRPr="00FB4AD5"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Виды учебной деятельности</w:t>
            </w:r>
          </w:p>
          <w:p w:rsidR="00164A20" w:rsidRPr="00FB4AD5" w:rsidRDefault="00164A20" w:rsidP="00FB4AD5">
            <w:pPr>
              <w:jc w:val="center"/>
            </w:pPr>
            <w:r w:rsidRPr="00FB4AD5"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Балл за конкретное задание</w:t>
            </w:r>
          </w:p>
          <w:p w:rsidR="00164A20" w:rsidRPr="00FB4AD5" w:rsidRDefault="00164A20" w:rsidP="00FB4AD5">
            <w:pPr>
              <w:jc w:val="center"/>
            </w:pPr>
            <w:r w:rsidRPr="00FB4AD5">
              <w:t>(</w:t>
            </w:r>
            <w:proofErr w:type="spellStart"/>
            <w:r w:rsidRPr="00FB4AD5">
              <w:t>min-max</w:t>
            </w:r>
            <w:proofErr w:type="spellEnd"/>
            <w:r w:rsidRPr="00FB4AD5">
              <w:t>)</w:t>
            </w:r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both"/>
            </w:pPr>
            <w:r w:rsidRPr="00FB4AD5">
              <w:t>1</w:t>
            </w:r>
          </w:p>
        </w:tc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both"/>
            </w:pPr>
            <w:r w:rsidRPr="00FB4AD5">
              <w:rPr>
                <w:rFonts w:eastAsia="Times"/>
              </w:rPr>
              <w:t>ОР.1.8.1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both"/>
            </w:pPr>
            <w:r w:rsidRPr="00FB4AD5">
              <w:t xml:space="preserve">Написание </w:t>
            </w:r>
            <w:proofErr w:type="spellStart"/>
            <w:r w:rsidRPr="00FB4AD5">
              <w:t>синквейнов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r w:rsidRPr="00FB4AD5">
              <w:t xml:space="preserve">Форма для оценки </w:t>
            </w:r>
            <w:proofErr w:type="spellStart"/>
            <w:r w:rsidRPr="00FB4AD5">
              <w:t>синквейна</w:t>
            </w:r>
            <w:proofErr w:type="spellEnd"/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3-5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3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9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both"/>
            </w:pPr>
            <w:r w:rsidRPr="00FB4AD5">
              <w:t>Написание эссе РАФТ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r w:rsidRPr="00FB4AD5">
              <w:t>Форма для оценки эссе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6-10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6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both"/>
            </w:pPr>
            <w:r w:rsidRPr="00FB4AD5">
              <w:t>Подготовка презентации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r w:rsidRPr="00FB4AD5">
              <w:t>Форма для оценки презентации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10-15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2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20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3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both"/>
            </w:pPr>
            <w:r w:rsidRPr="00FB4AD5">
              <w:t>Выполнение контрольной работы</w:t>
            </w:r>
          </w:p>
          <w:p w:rsidR="00164A20" w:rsidRPr="00FB4AD5" w:rsidRDefault="00164A20" w:rsidP="00FB4AD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r w:rsidRPr="00FB4AD5">
              <w:t>Форма для оценки контрольной (письменной) работы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10-15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15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both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both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  <w:r w:rsidRPr="00FB4AD5">
              <w:t xml:space="preserve">Экзамен 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both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Итого: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4A20" w:rsidRPr="00FB4AD5" w:rsidRDefault="00164A20" w:rsidP="00FB4AD5">
            <w:pPr>
              <w:jc w:val="center"/>
            </w:pPr>
          </w:p>
        </w:tc>
        <w:tc>
          <w:tcPr>
            <w:tcW w:w="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55</w:t>
            </w:r>
          </w:p>
        </w:tc>
        <w:tc>
          <w:tcPr>
            <w:tcW w:w="7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64A20" w:rsidRPr="00FB4AD5" w:rsidRDefault="00164A20" w:rsidP="00FB4AD5">
            <w:pPr>
              <w:jc w:val="center"/>
            </w:pPr>
            <w:r w:rsidRPr="00FB4AD5">
              <w:t>100</w:t>
            </w:r>
          </w:p>
        </w:tc>
      </w:tr>
    </w:tbl>
    <w:p w:rsidR="00164A20" w:rsidRPr="00FB4AD5" w:rsidRDefault="00164A20" w:rsidP="00FB4AD5">
      <w:pPr>
        <w:jc w:val="both"/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7. Учебно-методическое и информационное обеспечение</w:t>
      </w:r>
    </w:p>
    <w:p w:rsidR="00164A20" w:rsidRPr="00FB4AD5" w:rsidRDefault="00164A2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7.1. Основная литература</w:t>
      </w:r>
    </w:p>
    <w:p w:rsidR="00164A20" w:rsidRPr="00FB4AD5" w:rsidRDefault="00164A20" w:rsidP="00FB4AD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proofErr w:type="spellStart"/>
      <w:r w:rsidRPr="00FB4AD5">
        <w:t>Мантусов</w:t>
      </w:r>
      <w:proofErr w:type="spellEnd"/>
      <w:r w:rsidRPr="00FB4AD5">
        <w:t>, В.Б. Международная экономическая интеграция в современных мирохозяйственных отношениях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/ В.Б. </w:t>
      </w:r>
      <w:proofErr w:type="spellStart"/>
      <w:r w:rsidRPr="00FB4AD5">
        <w:t>Мантусов</w:t>
      </w:r>
      <w:proofErr w:type="spellEnd"/>
      <w:r w:rsidRPr="00FB4AD5">
        <w:t>. – Москва</w:t>
      </w:r>
      <w:proofErr w:type="gramStart"/>
      <w:r w:rsidRPr="00FB4AD5">
        <w:t xml:space="preserve"> :</w:t>
      </w:r>
      <w:proofErr w:type="gramEnd"/>
      <w:r w:rsidRPr="00FB4AD5">
        <w:t xml:space="preserve"> </w:t>
      </w:r>
      <w:proofErr w:type="spellStart"/>
      <w:r w:rsidRPr="00FB4AD5">
        <w:t>Юнити</w:t>
      </w:r>
      <w:proofErr w:type="spellEnd"/>
      <w:r w:rsidRPr="00FB4AD5">
        <w:t>, 2015. – 63 с. : ил</w:t>
      </w:r>
      <w:proofErr w:type="gramStart"/>
      <w:r w:rsidRPr="00FB4AD5">
        <w:t xml:space="preserve">., </w:t>
      </w:r>
      <w:proofErr w:type="gramEnd"/>
      <w:r w:rsidRPr="00FB4AD5">
        <w:t>табл. – (Мировая экономика и МЭО). – Режим доступа: по подписке. – URL: https://biblioclub.ru/index.php?page=book&amp;id=114788 (дата обращения: 05.03.2021). – ISBN 978-5-238-02172-0.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164A20" w:rsidRPr="00FB4AD5" w:rsidRDefault="00164A20" w:rsidP="00FB4AD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proofErr w:type="spellStart"/>
      <w:r w:rsidRPr="00FB4AD5">
        <w:t>Мантусов</w:t>
      </w:r>
      <w:proofErr w:type="spellEnd"/>
      <w:r w:rsidRPr="00FB4AD5">
        <w:t>, В.Б. Международная экономическая интеграция в современных мирохозяйственных отношениях</w:t>
      </w:r>
      <w:proofErr w:type="gramStart"/>
      <w:r w:rsidRPr="00FB4AD5">
        <w:t xml:space="preserve"> :</w:t>
      </w:r>
      <w:proofErr w:type="gramEnd"/>
      <w:r w:rsidRPr="00FB4AD5">
        <w:t xml:space="preserve"> учебное пособие / В.Б. </w:t>
      </w:r>
      <w:proofErr w:type="spellStart"/>
      <w:r w:rsidRPr="00FB4AD5">
        <w:t>Мантусов</w:t>
      </w:r>
      <w:proofErr w:type="spellEnd"/>
      <w:r w:rsidRPr="00FB4AD5">
        <w:t>. – Москва</w:t>
      </w:r>
      <w:proofErr w:type="gramStart"/>
      <w:r w:rsidRPr="00FB4AD5">
        <w:t xml:space="preserve"> :</w:t>
      </w:r>
      <w:proofErr w:type="gramEnd"/>
      <w:r w:rsidRPr="00FB4AD5">
        <w:t xml:space="preserve"> </w:t>
      </w:r>
      <w:proofErr w:type="spellStart"/>
      <w:r w:rsidRPr="00FB4AD5">
        <w:t>Юнити</w:t>
      </w:r>
      <w:proofErr w:type="spellEnd"/>
      <w:r w:rsidRPr="00FB4AD5">
        <w:t>, 2015. – 63 с. : ил</w:t>
      </w:r>
      <w:proofErr w:type="gramStart"/>
      <w:r w:rsidRPr="00FB4AD5">
        <w:t xml:space="preserve">., </w:t>
      </w:r>
      <w:proofErr w:type="gramEnd"/>
      <w:r w:rsidRPr="00FB4AD5">
        <w:t>табл. – (Мировая экономика и МЭО). – Режим доступа: по подписке. – URL: https://biblioclub.ru/index.php?page=book&amp;id=114788 (дата обращения: 05.03.2021). – ISBN 978-5-238-02172-0.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164A20" w:rsidRPr="00FB4AD5" w:rsidRDefault="00164A20" w:rsidP="00FB4AD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675"/>
        <w:jc w:val="both"/>
      </w:pPr>
      <w:r w:rsidRPr="00FB4AD5">
        <w:t>Орлова, Н.Л. Ресурсы глобальной экономики: теория, методология, практика</w:t>
      </w:r>
      <w:proofErr w:type="gramStart"/>
      <w:r w:rsidRPr="00FB4AD5">
        <w:t xml:space="preserve"> :</w:t>
      </w:r>
      <w:proofErr w:type="gramEnd"/>
      <w:r w:rsidRPr="00FB4AD5">
        <w:t xml:space="preserve"> [16+] / Н.Л. Орлова ; Финансовый университет при Правительстве Российской Федерации. – Москва</w:t>
      </w:r>
      <w:proofErr w:type="gramStart"/>
      <w:r w:rsidRPr="00FB4AD5">
        <w:t xml:space="preserve"> :</w:t>
      </w:r>
      <w:proofErr w:type="gramEnd"/>
      <w:r w:rsidRPr="00FB4AD5">
        <w:t xml:space="preserve"> Дашков и К°, 2017. – 312 с. : табл., граф</w:t>
      </w:r>
      <w:proofErr w:type="gramStart"/>
      <w:r w:rsidRPr="00FB4AD5">
        <w:t xml:space="preserve">., </w:t>
      </w:r>
      <w:proofErr w:type="gramEnd"/>
      <w:r w:rsidRPr="00FB4AD5">
        <w:t xml:space="preserve">схем. – Режим доступа: по подписке. – URL: https://biblioclub.ru/index.php?page=book&amp;id=450777 (дата обращения: 05.03.2021). – </w:t>
      </w:r>
      <w:proofErr w:type="spellStart"/>
      <w:r w:rsidRPr="00FB4AD5">
        <w:t>Библиогр</w:t>
      </w:r>
      <w:proofErr w:type="spellEnd"/>
      <w:r w:rsidRPr="00FB4AD5">
        <w:t>. в кн. – ISBN 978-5-394-02708-6.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164A20" w:rsidRPr="00FB4AD5" w:rsidRDefault="00164A2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</w:p>
    <w:p w:rsidR="00164A20" w:rsidRPr="00FB4AD5" w:rsidRDefault="00164A2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7.2. Дополнительная литература</w:t>
      </w:r>
    </w:p>
    <w:p w:rsidR="00164A20" w:rsidRPr="00FB4AD5" w:rsidRDefault="00164A20" w:rsidP="00FB4A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ind w:left="0" w:firstLine="709"/>
        <w:jc w:val="both"/>
      </w:pPr>
      <w:proofErr w:type="spellStart"/>
      <w:r w:rsidRPr="00FB4AD5">
        <w:t>Угольницкий</w:t>
      </w:r>
      <w:proofErr w:type="spellEnd"/>
      <w:r w:rsidRPr="00FB4AD5">
        <w:t xml:space="preserve">, Г.А. Управление устойчивым развитием активных систем / Г.А. </w:t>
      </w:r>
      <w:proofErr w:type="spellStart"/>
      <w:r w:rsidRPr="00FB4AD5">
        <w:t>Угольницкий</w:t>
      </w:r>
      <w:proofErr w:type="spellEnd"/>
      <w:proofErr w:type="gramStart"/>
      <w:r w:rsidRPr="00FB4AD5">
        <w:t xml:space="preserve"> ;</w:t>
      </w:r>
      <w:proofErr w:type="gramEnd"/>
      <w:r w:rsidRPr="00FB4AD5">
        <w:t xml:space="preserve"> Южный федеральный университет. – Ростов-на-Дону</w:t>
      </w:r>
      <w:proofErr w:type="gramStart"/>
      <w:r w:rsidRPr="00FB4AD5">
        <w:t xml:space="preserve"> :</w:t>
      </w:r>
      <w:proofErr w:type="gramEnd"/>
      <w:r w:rsidRPr="00FB4AD5">
        <w:t xml:space="preserve"> Южный федеральный университет, 2016. – 938 с. – Режим доступа: по подписке. – URL: https://biblioclub.ru/index.php?page=book&amp;id=445265 (дата обращения: 05.03.2021). – </w:t>
      </w:r>
      <w:proofErr w:type="spellStart"/>
      <w:r w:rsidRPr="00FB4AD5">
        <w:t>Библиогр</w:t>
      </w:r>
      <w:proofErr w:type="spellEnd"/>
      <w:r w:rsidRPr="00FB4AD5">
        <w:t>. в кн. – ISBN 978-5-9275-1745-9.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164A20" w:rsidRPr="00FB4AD5" w:rsidRDefault="00164A20" w:rsidP="00FB4A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FB4AD5">
        <w:lastRenderedPageBreak/>
        <w:t xml:space="preserve">Чернов, В.А. Финансовое управление капиталами и устойчивое развитие бизнеса / В.А. Чернов. – </w:t>
      </w:r>
      <w:proofErr w:type="spellStart"/>
      <w:r w:rsidRPr="00FB4AD5">
        <w:t>Бо-Бассен</w:t>
      </w:r>
      <w:proofErr w:type="spellEnd"/>
      <w:proofErr w:type="gramStart"/>
      <w:r w:rsidRPr="00FB4AD5">
        <w:t xml:space="preserve"> :</w:t>
      </w:r>
      <w:proofErr w:type="gramEnd"/>
      <w:r w:rsidRPr="00FB4AD5">
        <w:t xml:space="preserve"> </w:t>
      </w:r>
      <w:proofErr w:type="spellStart"/>
      <w:r w:rsidRPr="00FB4AD5">
        <w:t>Palmarium</w:t>
      </w:r>
      <w:proofErr w:type="spellEnd"/>
      <w:r w:rsidRPr="00FB4AD5">
        <w:t xml:space="preserve"> </w:t>
      </w:r>
      <w:proofErr w:type="spellStart"/>
      <w:r w:rsidRPr="00FB4AD5">
        <w:t>Academic</w:t>
      </w:r>
      <w:proofErr w:type="spellEnd"/>
      <w:r w:rsidRPr="00FB4AD5">
        <w:t xml:space="preserve"> </w:t>
      </w:r>
      <w:proofErr w:type="spellStart"/>
      <w:r w:rsidRPr="00FB4AD5">
        <w:t>Publishing</w:t>
      </w:r>
      <w:proofErr w:type="spellEnd"/>
      <w:r w:rsidRPr="00FB4AD5">
        <w:t>, 2018. – 120 с.</w:t>
      </w:r>
      <w:proofErr w:type="gramStart"/>
      <w:r w:rsidRPr="00FB4AD5">
        <w:t xml:space="preserve"> :</w:t>
      </w:r>
      <w:proofErr w:type="gramEnd"/>
      <w:r w:rsidRPr="00FB4AD5">
        <w:t xml:space="preserve"> табл. – Режим доступа: по подписке. – URL: https://biblioclub.ru/index.php?page=book&amp;id=567462 (дата обращения: 05.03.2021). – </w:t>
      </w:r>
      <w:proofErr w:type="spellStart"/>
      <w:r w:rsidRPr="00FB4AD5">
        <w:t>Библиогр</w:t>
      </w:r>
      <w:proofErr w:type="spellEnd"/>
      <w:r w:rsidRPr="00FB4AD5">
        <w:t>.: с. 105-119. – ISBN 978-620-2-38128-4. – Текст</w:t>
      </w:r>
      <w:proofErr w:type="gramStart"/>
      <w:r w:rsidRPr="00FB4AD5">
        <w:t xml:space="preserve"> :</w:t>
      </w:r>
      <w:proofErr w:type="gramEnd"/>
      <w:r w:rsidRPr="00FB4AD5">
        <w:t xml:space="preserve"> электронный.</w:t>
      </w:r>
    </w:p>
    <w:p w:rsidR="00164A20" w:rsidRPr="00FB4AD5" w:rsidRDefault="00164A20" w:rsidP="00FB4AD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</w:pPr>
      <w:r w:rsidRPr="00FB4AD5">
        <w:t>Шилов, В.Р. Разработка стратегии развития предприятия / В.Р. Шилов. - М.</w:t>
      </w:r>
      <w:proofErr w:type="gramStart"/>
      <w:r w:rsidRPr="00FB4AD5">
        <w:t xml:space="preserve"> :</w:t>
      </w:r>
      <w:proofErr w:type="gramEnd"/>
      <w:r w:rsidRPr="00FB4AD5">
        <w:t xml:space="preserve"> Лаборатория книги, 2009. - 247 с. ; То же [Электронный ресурс]. - URL: //biblioclub.ru/</w:t>
      </w:r>
      <w:proofErr w:type="spellStart"/>
      <w:r w:rsidRPr="00FB4AD5">
        <w:t>index.php?page</w:t>
      </w:r>
      <w:proofErr w:type="spellEnd"/>
      <w:r w:rsidRPr="00FB4AD5">
        <w:t>=</w:t>
      </w:r>
      <w:proofErr w:type="spellStart"/>
      <w:r w:rsidRPr="00FB4AD5">
        <w:t>book&amp;id</w:t>
      </w:r>
      <w:proofErr w:type="spellEnd"/>
      <w:r w:rsidRPr="00FB4AD5">
        <w:t>=97936</w:t>
      </w:r>
    </w:p>
    <w:p w:rsidR="00164A20" w:rsidRPr="00FB4AD5" w:rsidRDefault="00164A20" w:rsidP="00FB4AD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jc w:val="both"/>
      </w:pPr>
    </w:p>
    <w:p w:rsidR="00164A20" w:rsidRPr="00FB4AD5" w:rsidRDefault="00164A2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i/>
        </w:rPr>
        <w:t>обучающихся</w:t>
      </w:r>
      <w:proofErr w:type="gramEnd"/>
      <w:r w:rsidRPr="00FB4AD5">
        <w:rPr>
          <w:i/>
        </w:rPr>
        <w:t xml:space="preserve"> по дисциплине</w:t>
      </w:r>
    </w:p>
    <w:p w:rsidR="00164A20" w:rsidRPr="00FB4AD5" w:rsidRDefault="00164A20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FB4AD5">
        <w:rPr>
          <w:i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64A20" w:rsidRPr="00FB4AD5" w:rsidRDefault="00164A20" w:rsidP="00FB4AD5">
      <w:pPr>
        <w:ind w:firstLine="709"/>
        <w:jc w:val="both"/>
      </w:pPr>
      <w:r w:rsidRPr="00FB4AD5">
        <w:t>http://www.rsl.ru  -  Российская государственная библиотека</w:t>
      </w:r>
    </w:p>
    <w:p w:rsidR="00164A20" w:rsidRPr="00FB4AD5" w:rsidRDefault="00164A20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164A20" w:rsidRPr="00FB4AD5" w:rsidRDefault="00017E13" w:rsidP="00FB4AD5">
      <w:pPr>
        <w:ind w:firstLine="709"/>
        <w:jc w:val="both"/>
      </w:pPr>
      <w:hyperlink r:id="rId71">
        <w:r w:rsidR="00164A20" w:rsidRPr="00FB4AD5">
          <w:t>http://www.nizstat.sinn.ru/news/default.aspx</w:t>
        </w:r>
      </w:hyperlink>
      <w:r w:rsidR="00164A20" w:rsidRPr="00FB4AD5">
        <w:t xml:space="preserve">. - Территориального органа </w:t>
      </w:r>
      <w:proofErr w:type="gramStart"/>
      <w:r w:rsidR="00164A20" w:rsidRPr="00FB4AD5">
        <w:t>Федеральной</w:t>
      </w:r>
      <w:proofErr w:type="gramEnd"/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8. Фонды оценочных средств</w:t>
      </w:r>
    </w:p>
    <w:p w:rsidR="00164A20" w:rsidRPr="00FB4AD5" w:rsidRDefault="00164A20" w:rsidP="00FB4AD5">
      <w:pPr>
        <w:ind w:firstLine="709"/>
        <w:jc w:val="both"/>
      </w:pPr>
      <w:r w:rsidRPr="00FB4AD5">
        <w:t>Фонд оценочных сре</w:t>
      </w:r>
      <w:proofErr w:type="gramStart"/>
      <w:r w:rsidRPr="00FB4AD5">
        <w:t>дств пр</w:t>
      </w:r>
      <w:proofErr w:type="gramEnd"/>
      <w:r w:rsidRPr="00FB4AD5">
        <w:t>едставлен в Приложении 1.</w:t>
      </w:r>
    </w:p>
    <w:p w:rsidR="00164A20" w:rsidRPr="00FB4AD5" w:rsidRDefault="00164A20" w:rsidP="00FB4AD5">
      <w:pPr>
        <w:ind w:firstLine="709"/>
        <w:jc w:val="both"/>
        <w:rPr>
          <w:b/>
        </w:rPr>
      </w:pPr>
    </w:p>
    <w:p w:rsidR="00164A20" w:rsidRPr="00FB4AD5" w:rsidRDefault="00164A20" w:rsidP="00FB4AD5">
      <w:pPr>
        <w:ind w:firstLine="709"/>
        <w:jc w:val="both"/>
        <w:rPr>
          <w:b/>
        </w:rPr>
      </w:pPr>
      <w:r w:rsidRPr="00FB4AD5">
        <w:rPr>
          <w:b/>
        </w:rPr>
        <w:t>9. Материально-техническое обеспечение образовательного процесса по дисциплине</w:t>
      </w:r>
    </w:p>
    <w:p w:rsidR="00164A20" w:rsidRPr="00FB4AD5" w:rsidRDefault="00164A20" w:rsidP="00FB4AD5">
      <w:pPr>
        <w:ind w:firstLine="709"/>
        <w:jc w:val="both"/>
        <w:rPr>
          <w:i/>
        </w:rPr>
      </w:pPr>
      <w:r w:rsidRPr="00FB4AD5">
        <w:rPr>
          <w:i/>
        </w:rPr>
        <w:t>9.1. Описание материально-технической базы</w:t>
      </w:r>
    </w:p>
    <w:p w:rsidR="00164A20" w:rsidRPr="00FB4AD5" w:rsidRDefault="00164A20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презентаций.</w:t>
      </w:r>
    </w:p>
    <w:p w:rsidR="00164A20" w:rsidRPr="00FB4AD5" w:rsidRDefault="00164A20" w:rsidP="00FB4AD5">
      <w:pPr>
        <w:ind w:firstLine="709"/>
        <w:jc w:val="both"/>
      </w:pPr>
      <w:r w:rsidRPr="00FB4AD5">
        <w:t>Оборудование учебного кабинета: комплект электронных презентаций, комплект учебно-методической документации.</w:t>
      </w:r>
    </w:p>
    <w:p w:rsidR="00164A20" w:rsidRPr="00FB4AD5" w:rsidRDefault="00164A20" w:rsidP="00FB4AD5">
      <w:pPr>
        <w:ind w:firstLine="709"/>
        <w:jc w:val="both"/>
      </w:pPr>
      <w:r w:rsidRPr="00FB4AD5">
        <w:t>Технические средства обучения: ноутбук, проектор, экран.</w:t>
      </w:r>
    </w:p>
    <w:p w:rsidR="00164A20" w:rsidRPr="00FB4AD5" w:rsidRDefault="00164A20" w:rsidP="00FB4AD5">
      <w:pPr>
        <w:ind w:firstLine="709"/>
        <w:jc w:val="both"/>
        <w:rPr>
          <w:i/>
        </w:rPr>
      </w:pPr>
      <w:r w:rsidRPr="00FB4AD5">
        <w:rPr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22"/>
        <w:gridCol w:w="6623"/>
      </w:tblGrid>
      <w:tr w:rsidR="00FB4AD5" w:rsidRPr="00FB4AD5" w:rsidTr="00897307">
        <w:trPr>
          <w:trHeight w:val="300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>www.biblioclub.ru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>ЭБС «Университетская библиотека онлайн»</w:t>
            </w:r>
          </w:p>
        </w:tc>
      </w:tr>
      <w:tr w:rsidR="00FB4AD5" w:rsidRPr="00FB4AD5" w:rsidTr="00897307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>www.elibrary.ru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>Научная электронная библиотека</w:t>
            </w:r>
          </w:p>
        </w:tc>
      </w:tr>
      <w:tr w:rsidR="00FB4AD5" w:rsidRPr="00FB4AD5" w:rsidTr="00897307"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>www.ebiblioteka.ru</w:t>
            </w:r>
          </w:p>
        </w:tc>
        <w:tc>
          <w:tcPr>
            <w:tcW w:w="6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A20" w:rsidRPr="00FB4AD5" w:rsidRDefault="00164A20" w:rsidP="00FB4AD5">
            <w:pPr>
              <w:jc w:val="both"/>
            </w:pPr>
            <w:r w:rsidRPr="00FB4AD5">
              <w:t xml:space="preserve">Универсальные базы данных изданий </w:t>
            </w:r>
          </w:p>
        </w:tc>
      </w:tr>
    </w:tbl>
    <w:p w:rsidR="00164A20" w:rsidRPr="00FB4AD5" w:rsidRDefault="00164A20" w:rsidP="00FB4AD5"/>
    <w:p w:rsidR="00164A20" w:rsidRPr="00FB4AD5" w:rsidRDefault="00164A20" w:rsidP="00FB4AD5">
      <w:r w:rsidRPr="00FB4AD5"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1"/>
        <w:gridCol w:w="7075"/>
      </w:tblGrid>
      <w:tr w:rsidR="00FB4AD5" w:rsidRPr="00FB4AD5" w:rsidTr="00897307">
        <w:trPr>
          <w:trHeight w:val="261"/>
        </w:trPr>
        <w:tc>
          <w:tcPr>
            <w:tcW w:w="2531" w:type="dxa"/>
          </w:tcPr>
          <w:p w:rsidR="00164A20" w:rsidRPr="00FB4AD5" w:rsidRDefault="00164A20" w:rsidP="00FB4AD5">
            <w:r w:rsidRPr="00FB4AD5">
              <w:t>Наименование</w:t>
            </w:r>
          </w:p>
        </w:tc>
        <w:tc>
          <w:tcPr>
            <w:tcW w:w="7075" w:type="dxa"/>
          </w:tcPr>
          <w:p w:rsidR="00164A20" w:rsidRPr="00FB4AD5" w:rsidRDefault="00164A20" w:rsidP="00FB4AD5">
            <w:r w:rsidRPr="00FB4AD5">
              <w:t>Назначение</w:t>
            </w:r>
          </w:p>
        </w:tc>
      </w:tr>
      <w:tr w:rsidR="00FB4AD5" w:rsidRPr="00FB4AD5" w:rsidTr="00897307">
        <w:trPr>
          <w:trHeight w:val="275"/>
        </w:trPr>
        <w:tc>
          <w:tcPr>
            <w:tcW w:w="2531" w:type="dxa"/>
          </w:tcPr>
          <w:p w:rsidR="00164A20" w:rsidRPr="00FB4AD5" w:rsidRDefault="00164A20" w:rsidP="00FB4AD5">
            <w:proofErr w:type="spellStart"/>
            <w:r w:rsidRPr="00FB4AD5">
              <w:t>Microsoft</w:t>
            </w:r>
            <w:proofErr w:type="spellEnd"/>
            <w:r w:rsidRPr="00FB4AD5">
              <w:t xml:space="preserve"> </w:t>
            </w:r>
            <w:proofErr w:type="spellStart"/>
            <w:r w:rsidRPr="00FB4AD5">
              <w:t>Windows</w:t>
            </w:r>
            <w:proofErr w:type="spellEnd"/>
            <w:r w:rsidRPr="00FB4AD5">
              <w:t xml:space="preserve"> </w:t>
            </w:r>
          </w:p>
        </w:tc>
        <w:tc>
          <w:tcPr>
            <w:tcW w:w="7075" w:type="dxa"/>
          </w:tcPr>
          <w:p w:rsidR="00164A20" w:rsidRPr="00FB4AD5" w:rsidRDefault="00164A20" w:rsidP="00FB4AD5">
            <w:r w:rsidRPr="00FB4AD5">
              <w:t>Операционная система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164A20" w:rsidRPr="00FB4AD5" w:rsidRDefault="00164A20" w:rsidP="00FB4AD5">
            <w:proofErr w:type="spellStart"/>
            <w:r w:rsidRPr="00FB4AD5">
              <w:t>Microsoft</w:t>
            </w:r>
            <w:proofErr w:type="spellEnd"/>
            <w:r w:rsidRPr="00FB4AD5">
              <w:t xml:space="preserve">  </w:t>
            </w:r>
            <w:proofErr w:type="spellStart"/>
            <w:r w:rsidRPr="00FB4AD5">
              <w:t>Office</w:t>
            </w:r>
            <w:proofErr w:type="spellEnd"/>
            <w:r w:rsidRPr="00FB4AD5">
              <w:t xml:space="preserve"> </w:t>
            </w:r>
          </w:p>
        </w:tc>
        <w:tc>
          <w:tcPr>
            <w:tcW w:w="7075" w:type="dxa"/>
          </w:tcPr>
          <w:p w:rsidR="00164A20" w:rsidRPr="00FB4AD5" w:rsidRDefault="00164A20" w:rsidP="00FB4AD5">
            <w:r w:rsidRPr="00FB4AD5">
              <w:t>Пакет офисных программ</w:t>
            </w:r>
          </w:p>
        </w:tc>
      </w:tr>
      <w:tr w:rsidR="00FB4AD5" w:rsidRPr="00FB4AD5" w:rsidTr="00897307">
        <w:trPr>
          <w:trHeight w:val="261"/>
        </w:trPr>
        <w:tc>
          <w:tcPr>
            <w:tcW w:w="2531" w:type="dxa"/>
          </w:tcPr>
          <w:p w:rsidR="00164A20" w:rsidRPr="00FB4AD5" w:rsidRDefault="00164A20" w:rsidP="00FB4AD5">
            <w:proofErr w:type="spellStart"/>
            <w:r w:rsidRPr="00FB4AD5">
              <w:t>DrWeb</w:t>
            </w:r>
            <w:proofErr w:type="spellEnd"/>
          </w:p>
        </w:tc>
        <w:tc>
          <w:tcPr>
            <w:tcW w:w="7075" w:type="dxa"/>
          </w:tcPr>
          <w:p w:rsidR="00164A20" w:rsidRPr="00FB4AD5" w:rsidRDefault="00164A20" w:rsidP="00FB4AD5">
            <w:r w:rsidRPr="00FB4AD5">
              <w:t>Антивирусная программа</w:t>
            </w:r>
          </w:p>
        </w:tc>
      </w:tr>
    </w:tbl>
    <w:p w:rsidR="00164A20" w:rsidRPr="00FB4AD5" w:rsidRDefault="00164A20" w:rsidP="00FB4AD5"/>
    <w:p w:rsidR="003D028D" w:rsidRPr="00FB4AD5" w:rsidRDefault="003D028D" w:rsidP="00FB4AD5">
      <w:pPr>
        <w:rPr>
          <w:b/>
        </w:rPr>
      </w:pPr>
      <w:r w:rsidRPr="00FB4AD5">
        <w:rPr>
          <w:b/>
        </w:rPr>
        <w:br w:type="page"/>
      </w:r>
    </w:p>
    <w:p w:rsidR="003D028D" w:rsidRPr="00FB4AD5" w:rsidRDefault="003D028D" w:rsidP="00FB4AD5">
      <w:pPr>
        <w:jc w:val="center"/>
        <w:rPr>
          <w:b/>
        </w:rPr>
      </w:pPr>
      <w:r w:rsidRPr="00FB4AD5">
        <w:rPr>
          <w:b/>
        </w:rPr>
        <w:lastRenderedPageBreak/>
        <w:t>5.13. ПРОГРАММА ДИСЦИПЛИНЫ</w:t>
      </w:r>
    </w:p>
    <w:p w:rsidR="003D028D" w:rsidRPr="00FB4AD5" w:rsidRDefault="003D028D" w:rsidP="00FB4AD5">
      <w:pPr>
        <w:autoSpaceDE w:val="0"/>
        <w:autoSpaceDN w:val="0"/>
        <w:adjustRightInd w:val="0"/>
        <w:jc w:val="center"/>
        <w:rPr>
          <w:b/>
          <w:bCs/>
        </w:rPr>
      </w:pPr>
      <w:r w:rsidRPr="00FB4AD5">
        <w:rPr>
          <w:b/>
          <w:bCs/>
        </w:rPr>
        <w:t>«Управление международными проектами»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3D028D" w:rsidRPr="00FB4AD5" w:rsidRDefault="003D028D" w:rsidP="00FB4AD5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1. Пояснительная записка</w:t>
      </w:r>
    </w:p>
    <w:p w:rsidR="003D028D" w:rsidRPr="00FB4AD5" w:rsidRDefault="003D028D" w:rsidP="00FB4AD5">
      <w:pPr>
        <w:autoSpaceDE w:val="0"/>
        <w:ind w:firstLine="709"/>
        <w:jc w:val="both"/>
      </w:pPr>
      <w:r w:rsidRPr="00FB4AD5">
        <w:t>Учебная дисциплина «Управление международными проектами» разработана на основе федерального государственного образовательного стандарта высшего образования по направлению</w:t>
      </w:r>
      <w:r w:rsidRPr="00FB4AD5">
        <w:rPr>
          <w:bCs/>
        </w:rPr>
        <w:t xml:space="preserve"> подготовки 38.04.01Экономика и в соответствии с учебным планом. Относится к дисциплинам вариативной части модуля и изучается в 1 семестре первого курса.</w:t>
      </w:r>
    </w:p>
    <w:p w:rsidR="003D028D" w:rsidRPr="00FB4AD5" w:rsidRDefault="003D028D" w:rsidP="00FB4AD5">
      <w:pPr>
        <w:ind w:firstLine="709"/>
        <w:contextualSpacing/>
        <w:jc w:val="both"/>
        <w:rPr>
          <w:bCs/>
        </w:rPr>
      </w:pPr>
      <w:r w:rsidRPr="00FB4AD5">
        <w:t xml:space="preserve">Данная учебная дисциплина </w:t>
      </w:r>
      <w:r w:rsidRPr="00FB4AD5">
        <w:rPr>
          <w:bCs/>
        </w:rPr>
        <w:t>предназначена для развития у обучающихся личностных качеств и формирование общепрофессиональных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3D028D" w:rsidRPr="00FB4AD5" w:rsidRDefault="003D028D" w:rsidP="00FB4AD5">
      <w:pPr>
        <w:tabs>
          <w:tab w:val="left" w:pos="720"/>
        </w:tabs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FB4AD5">
        <w:rPr>
          <w:bCs/>
        </w:rPr>
        <w:t>Процесс изучения дисциплины направлен на формирование следующих компетенций: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УК-5 – </w:t>
      </w:r>
      <w:proofErr w:type="gramStart"/>
      <w:r w:rsidRPr="00FB4AD5">
        <w:rPr>
          <w:bCs/>
        </w:rPr>
        <w:t>Способен</w:t>
      </w:r>
      <w:proofErr w:type="gramEnd"/>
      <w:r w:rsidRPr="00FB4AD5">
        <w:rPr>
          <w:bCs/>
        </w:rPr>
        <w:t xml:space="preserve"> анализировать и учитывать разнообразие культур в процессе межкультурного взаимодействия.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2. Место в структуре модуля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contextualSpacing/>
        <w:jc w:val="both"/>
      </w:pPr>
      <w:r w:rsidRPr="00FB4AD5">
        <w:t xml:space="preserve">Учебная дисциплина «Управление международными проектами» относится к </w:t>
      </w:r>
      <w:proofErr w:type="spellStart"/>
      <w:r w:rsidRPr="00FB4AD5">
        <w:t>ариативной</w:t>
      </w:r>
      <w:proofErr w:type="spellEnd"/>
      <w:r w:rsidRPr="00FB4AD5">
        <w:t xml:space="preserve"> части модуля К.М.02 «Проектно-экономическое сопровождение профессиональной деятельности». Дисциплина является основой для изучения таких дисциплин, как: «Управление развитием бизнеса», «Проектный менеджмент на производстве», «Планирование деятельности на предприятии».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3. Цели и задачи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i/>
          <w:iCs/>
        </w:rPr>
        <w:t xml:space="preserve">Цель дисциплины </w:t>
      </w:r>
      <w:r w:rsidRPr="00FB4AD5">
        <w:rPr>
          <w:spacing w:val="3"/>
        </w:rPr>
        <w:t xml:space="preserve">- </w:t>
      </w:r>
      <w:r w:rsidRPr="00FB4AD5">
        <w:t xml:space="preserve">приобретение студентами комплексных знаний о принципах и закономерностях функционирования фирмы как хозяйственной системы в условиях глобальной экономики, экономических отношениях между </w:t>
      </w:r>
      <w:proofErr w:type="spellStart"/>
      <w:r w:rsidRPr="00FB4AD5">
        <w:t>стейкхолдерами</w:t>
      </w:r>
      <w:proofErr w:type="spellEnd"/>
      <w:r w:rsidRPr="00FB4AD5">
        <w:t xml:space="preserve"> в международных проектах.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FB4AD5">
        <w:rPr>
          <w:i/>
          <w:iCs/>
        </w:rPr>
        <w:t>Задачи дисциплины:</w:t>
      </w:r>
    </w:p>
    <w:p w:rsidR="003D028D" w:rsidRPr="00FB4AD5" w:rsidRDefault="003D028D" w:rsidP="00FB4AD5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</w:rPr>
      </w:pPr>
      <w:r w:rsidRPr="00FB4AD5">
        <w:rPr>
          <w:rFonts w:ascii="Times New Roman" w:hAnsi="Times New Roman" w:cs="Times New Roman"/>
        </w:rPr>
        <w:t xml:space="preserve">углубление теоретических и практических знаний в области </w:t>
      </w:r>
      <w:proofErr w:type="gramStart"/>
      <w:r w:rsidRPr="00FB4AD5">
        <w:rPr>
          <w:rFonts w:ascii="Times New Roman" w:hAnsi="Times New Roman" w:cs="Times New Roman"/>
        </w:rPr>
        <w:t>экономических процессов</w:t>
      </w:r>
      <w:proofErr w:type="gramEnd"/>
      <w:r w:rsidRPr="00FB4AD5">
        <w:rPr>
          <w:rFonts w:ascii="Times New Roman" w:hAnsi="Times New Roman" w:cs="Times New Roman"/>
        </w:rPr>
        <w:t xml:space="preserve"> функционирования рыночного механизма, особенностей экономических явлений в условиях глобализации экономики</w:t>
      </w:r>
      <w:r w:rsidRPr="00FB4AD5">
        <w:rPr>
          <w:rFonts w:ascii="Times New Roman" w:hAnsi="Times New Roman" w:cs="Times New Roman"/>
          <w:bCs/>
        </w:rPr>
        <w:t>;</w:t>
      </w:r>
    </w:p>
    <w:p w:rsidR="003D028D" w:rsidRPr="00FB4AD5" w:rsidRDefault="003D028D" w:rsidP="00FB4AD5">
      <w:pPr>
        <w:numPr>
          <w:ilvl w:val="0"/>
          <w:numId w:val="7"/>
        </w:numPr>
        <w:tabs>
          <w:tab w:val="left" w:pos="1418"/>
        </w:tabs>
        <w:autoSpaceDE w:val="0"/>
        <w:autoSpaceDN w:val="0"/>
        <w:ind w:left="0" w:firstLine="709"/>
        <w:jc w:val="both"/>
        <w:rPr>
          <w:bCs/>
        </w:rPr>
      </w:pPr>
      <w:r w:rsidRPr="00FB4AD5">
        <w:t>систематизация решений и навыков выбора приоритетных подходов, технологий, методов, освоенных в рамках курса для реализации отдельных прикладных задач.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FB4AD5" w:rsidRPr="00FB4AD5" w:rsidTr="00897307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suppressAutoHyphens/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 xml:space="preserve">Код </w:t>
            </w:r>
          </w:p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ИДК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 ОР</w:t>
            </w:r>
          </w:p>
        </w:tc>
      </w:tr>
      <w:tr w:rsidR="00FB4AD5" w:rsidRPr="00FB4AD5" w:rsidTr="00897307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jc w:val="both"/>
            </w:pPr>
            <w:r w:rsidRPr="00FB4AD5">
              <w:t>ОР.2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tabs>
                <w:tab w:val="left" w:pos="318"/>
              </w:tabs>
              <w:ind w:firstLine="12"/>
            </w:pPr>
            <w:r w:rsidRPr="00FB4AD5">
              <w:t xml:space="preserve">Демонстрирует необходимый уровень умений и навыков организации командной работы, в том числе в рамках </w:t>
            </w:r>
            <w:r w:rsidRPr="00FB4AD5">
              <w:lastRenderedPageBreak/>
              <w:t>межкультурного взаимодействия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ОР.2.13.1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t xml:space="preserve">Умеет толерантно и конструктивно взаимодействовать с собеседниками/партнерами/ оппонентами с </w:t>
            </w:r>
            <w:r w:rsidRPr="00FB4AD5">
              <w:lastRenderedPageBreak/>
              <w:t>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lastRenderedPageBreak/>
              <w:t>УК.5.2.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t>Тест;</w:t>
            </w:r>
            <w:r w:rsidRPr="00FB4AD5">
              <w:br/>
              <w:t>Форма для оценки контрольной (письменной) работы.</w:t>
            </w:r>
          </w:p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</w:tr>
    </w:tbl>
    <w:p w:rsidR="003D028D" w:rsidRPr="00FB4AD5" w:rsidRDefault="003D028D" w:rsidP="00FB4AD5">
      <w:pPr>
        <w:autoSpaceDE w:val="0"/>
        <w:autoSpaceDN w:val="0"/>
        <w:adjustRightInd w:val="0"/>
        <w:jc w:val="both"/>
        <w:rPr>
          <w:b/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5. Содержание дисциплины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88"/>
        <w:gridCol w:w="429"/>
        <w:gridCol w:w="711"/>
        <w:gridCol w:w="430"/>
        <w:gridCol w:w="711"/>
        <w:gridCol w:w="430"/>
        <w:gridCol w:w="711"/>
        <w:gridCol w:w="868"/>
        <w:gridCol w:w="853"/>
        <w:gridCol w:w="1096"/>
      </w:tblGrid>
      <w:tr w:rsidR="00FB4AD5" w:rsidRPr="00FB4AD5" w:rsidTr="00897307">
        <w:trPr>
          <w:trHeight w:val="203"/>
        </w:trPr>
        <w:tc>
          <w:tcPr>
            <w:tcW w:w="3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Наименование темы</w:t>
            </w:r>
          </w:p>
        </w:tc>
        <w:tc>
          <w:tcPr>
            <w:tcW w:w="429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Всего часов по дисциплине</w:t>
            </w:r>
          </w:p>
        </w:tc>
      </w:tr>
      <w:tr w:rsidR="00FB4AD5" w:rsidRPr="00FB4AD5" w:rsidTr="00897307">
        <w:trPr>
          <w:trHeight w:val="160"/>
        </w:trPr>
        <w:tc>
          <w:tcPr>
            <w:tcW w:w="34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>Контактная</w:t>
            </w:r>
            <w:proofErr w:type="gramEnd"/>
            <w:r w:rsidRPr="00FB4AD5">
              <w:t xml:space="preserve"> СР </w:t>
            </w:r>
          </w:p>
          <w:p w:rsidR="003D028D" w:rsidRPr="00FB4AD5" w:rsidRDefault="003D028D" w:rsidP="00FB4AD5">
            <w:pPr>
              <w:tabs>
                <w:tab w:val="left" w:pos="814"/>
              </w:tabs>
              <w:jc w:val="center"/>
            </w:pPr>
            <w:proofErr w:type="gramStart"/>
            <w:r w:rsidRPr="00FB4AD5">
              <w:t xml:space="preserve">(в </w:t>
            </w:r>
            <w:proofErr w:type="spellStart"/>
            <w:r w:rsidRPr="00FB4AD5">
              <w:t>т.ч</w:t>
            </w:r>
            <w:proofErr w:type="spellEnd"/>
            <w:r w:rsidRPr="00FB4AD5">
              <w:t xml:space="preserve">. </w:t>
            </w:r>
            <w:proofErr w:type="gramEnd"/>
          </w:p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</w:tr>
      <w:tr w:rsidR="00FB4AD5" w:rsidRPr="00FB4AD5" w:rsidTr="00897307">
        <w:trPr>
          <w:cantSplit/>
          <w:trHeight w:val="1856"/>
        </w:trPr>
        <w:tc>
          <w:tcPr>
            <w:tcW w:w="3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</w:tr>
      <w:tr w:rsidR="00FB4AD5" w:rsidRPr="00FB4AD5" w:rsidTr="00897307">
        <w:trPr>
          <w:cantSplit/>
          <w:trHeight w:val="468"/>
        </w:trPr>
        <w:tc>
          <w:tcPr>
            <w:tcW w:w="34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4AD5">
              <w:rPr>
                <w:b/>
                <w:bCs/>
              </w:rPr>
              <w:t>Раздел 1. Основы управления международными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6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123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B4AD5">
              <w:rPr>
                <w:b/>
              </w:rPr>
              <w:t>135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rPr>
                <w:bCs/>
              </w:rPr>
              <w:t xml:space="preserve">Тема 1.1. </w:t>
            </w:r>
            <w:r w:rsidRPr="00FB4AD5">
              <w:t>Классификация и содержание проектов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1.2. </w:t>
            </w:r>
            <w:r w:rsidRPr="00FB4AD5">
              <w:t>Международные стандарты по управлению проектами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1.3. </w:t>
            </w:r>
            <w:r w:rsidRPr="00FB4AD5">
              <w:t>МСФО в международных проектах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 xml:space="preserve">Тема 1.4. </w:t>
            </w:r>
            <w:r w:rsidRPr="00FB4AD5">
              <w:t>Межкультурная компетентность в международных проектах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Тема 1.5. Учет разнообразия культур в процессе межкультурного взаимодействия при проектной деятельности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25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B4AD5">
              <w:rPr>
                <w:bCs/>
              </w:rPr>
              <w:t>Тема 1.6.</w:t>
            </w:r>
            <w:r w:rsidRPr="00FB4AD5">
              <w:t xml:space="preserve"> Риски при реализации международных проектов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1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22</w:t>
            </w:r>
          </w:p>
        </w:tc>
      </w:tr>
      <w:tr w:rsidR="00FB4AD5" w:rsidRPr="00FB4AD5" w:rsidTr="00897307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Экзамен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jc w:val="center"/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jc w:val="center"/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jc w:val="center"/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B4AD5">
              <w:rPr>
                <w:bCs/>
              </w:rPr>
              <w:t>9</w:t>
            </w:r>
          </w:p>
        </w:tc>
      </w:tr>
      <w:tr w:rsidR="00FB4AD5" w:rsidRPr="00FB4AD5" w:rsidTr="00897307">
        <w:trPr>
          <w:trHeight w:val="357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FB4AD5">
              <w:rPr>
                <w:b/>
                <w:bCs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6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123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FB4AD5">
              <w:rPr>
                <w:b/>
                <w:bCs/>
              </w:rPr>
              <w:t>144</w:t>
            </w:r>
          </w:p>
        </w:tc>
      </w:tr>
    </w:tbl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5.2. Методы обучения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FB4AD5">
        <w:rPr>
          <w:iCs/>
        </w:rPr>
        <w:t xml:space="preserve">В ходе занятий </w:t>
      </w:r>
      <w:proofErr w:type="spellStart"/>
      <w:r w:rsidRPr="00FB4AD5">
        <w:rPr>
          <w:iCs/>
        </w:rPr>
        <w:t>используются</w:t>
      </w:r>
      <w:proofErr w:type="gramStart"/>
      <w:r w:rsidRPr="00FB4AD5">
        <w:rPr>
          <w:iCs/>
        </w:rPr>
        <w:t>:с</w:t>
      </w:r>
      <w:proofErr w:type="gramEnd"/>
      <w:r w:rsidRPr="00FB4AD5">
        <w:rPr>
          <w:iCs/>
        </w:rPr>
        <w:t>ловесные</w:t>
      </w:r>
      <w:proofErr w:type="spellEnd"/>
      <w:r w:rsidRPr="00FB4AD5">
        <w:rPr>
          <w:iCs/>
        </w:rPr>
        <w:t xml:space="preserve"> методы, наглядные методы (видеофильмы, презентации), метод проблемного обучения, интерактивные лекции.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i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6. Рейтинг-план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B4AD5" w:rsidRPr="00FB4AD5" w:rsidTr="00897307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lastRenderedPageBreak/>
              <w:t xml:space="preserve">№ </w:t>
            </w:r>
            <w:proofErr w:type="gramStart"/>
            <w:r w:rsidRPr="00FB4AD5">
              <w:t>п</w:t>
            </w:r>
            <w:proofErr w:type="gramEnd"/>
            <w:r w:rsidRPr="00FB4AD5"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Виды учебной деятельности</w:t>
            </w:r>
          </w:p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 за конкретное задание</w:t>
            </w:r>
          </w:p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(</w:t>
            </w:r>
            <w:r w:rsidRPr="00FB4AD5">
              <w:rPr>
                <w:lang w:val="en-US"/>
              </w:rPr>
              <w:t>min</w:t>
            </w:r>
            <w:r w:rsidRPr="00FB4AD5">
              <w:t>-</w:t>
            </w:r>
            <w:r w:rsidRPr="00FB4AD5">
              <w:rPr>
                <w:lang w:val="en-US"/>
              </w:rPr>
              <w:t>max</w:t>
            </w:r>
            <w:r w:rsidRPr="00FB4AD5"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Баллы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Максимальный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ОР.2.13.1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2,5-5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</w:tr>
      <w:tr w:rsidR="00FB4AD5" w:rsidRPr="00FB4AD5" w:rsidTr="00897307">
        <w:trPr>
          <w:trHeight w:val="138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  <w:r w:rsidRPr="00FB4AD5"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</w:pPr>
            <w:r w:rsidRPr="00FB4AD5"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40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60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30</w:t>
            </w:r>
          </w:p>
        </w:tc>
      </w:tr>
      <w:tr w:rsidR="00FB4AD5" w:rsidRPr="00FB4AD5" w:rsidTr="00897307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D028D" w:rsidRPr="00FB4AD5" w:rsidRDefault="003D028D" w:rsidP="00FB4AD5">
            <w:pPr>
              <w:autoSpaceDE w:val="0"/>
              <w:autoSpaceDN w:val="0"/>
              <w:adjustRightInd w:val="0"/>
              <w:jc w:val="center"/>
            </w:pPr>
            <w:r w:rsidRPr="00FB4AD5">
              <w:t>100</w:t>
            </w:r>
          </w:p>
        </w:tc>
      </w:tr>
    </w:tbl>
    <w:p w:rsidR="003D028D" w:rsidRPr="00FB4AD5" w:rsidRDefault="003D028D" w:rsidP="00FB4AD5">
      <w:pPr>
        <w:jc w:val="both"/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7. Учебно-методическое и информационное обеспечение</w:t>
      </w: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</w:rPr>
        <w:t xml:space="preserve">7.1. </w:t>
      </w:r>
      <w:r w:rsidRPr="00FB4AD5">
        <w:rPr>
          <w:bCs/>
          <w:i/>
          <w:iCs/>
        </w:rPr>
        <w:t>Основная литература</w:t>
      </w:r>
    </w:p>
    <w:p w:rsidR="003D028D" w:rsidRPr="00FB4AD5" w:rsidRDefault="003D028D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>Левушкина, С.В. Управление проектами: учебное пособие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[16+] / С.В. Левушкина ; Ставропольский государственный аграрный университет. – Ставрополь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Ставропольский государственный аграрный университет, 2017. – 204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– Режим доступа: по подписке. – URL: </w:t>
      </w:r>
      <w:hyperlink r:id="rId72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https://biblioclub.ru/index.php?page=book&amp;id=484988</w:t>
        </w:r>
      </w:hyperlink>
      <w:r w:rsidRPr="00FB4AD5">
        <w:rPr>
          <w:rFonts w:ascii="Times New Roman" w:eastAsia="Times New Roman" w:hAnsi="Times New Roman" w:cs="Times New Roman"/>
        </w:rPr>
        <w:t xml:space="preserve"> </w:t>
      </w:r>
    </w:p>
    <w:p w:rsidR="003D028D" w:rsidRPr="00FB4AD5" w:rsidRDefault="003D028D" w:rsidP="00FB4AD5">
      <w:pPr>
        <w:pStyle w:val="a4"/>
        <w:numPr>
          <w:ilvl w:val="0"/>
          <w:numId w:val="8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FB4AD5">
        <w:rPr>
          <w:rFonts w:ascii="Times New Roman" w:hAnsi="Times New Roman" w:cs="Times New Roman"/>
        </w:rPr>
        <w:t>Управление проектами: учебное пособие: [16+] / П.С. Зеленский, Т.С. </w:t>
      </w:r>
      <w:proofErr w:type="spellStart"/>
      <w:r w:rsidRPr="00FB4AD5">
        <w:rPr>
          <w:rFonts w:ascii="Times New Roman" w:hAnsi="Times New Roman" w:cs="Times New Roman"/>
        </w:rPr>
        <w:t>Зимнякова</w:t>
      </w:r>
      <w:proofErr w:type="spellEnd"/>
      <w:r w:rsidRPr="00FB4AD5">
        <w:rPr>
          <w:rFonts w:ascii="Times New Roman" w:hAnsi="Times New Roman" w:cs="Times New Roman"/>
        </w:rPr>
        <w:t>, Г.И. </w:t>
      </w:r>
      <w:proofErr w:type="spellStart"/>
      <w:r w:rsidRPr="00FB4AD5">
        <w:rPr>
          <w:rFonts w:ascii="Times New Roman" w:hAnsi="Times New Roman" w:cs="Times New Roman"/>
        </w:rPr>
        <w:t>Поподько</w:t>
      </w:r>
      <w:proofErr w:type="spellEnd"/>
      <w:r w:rsidRPr="00FB4AD5">
        <w:rPr>
          <w:rFonts w:ascii="Times New Roman" w:hAnsi="Times New Roman" w:cs="Times New Roman"/>
        </w:rPr>
        <w:t xml:space="preserve"> и др.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отв. ред. Г.И. </w:t>
      </w:r>
      <w:proofErr w:type="spellStart"/>
      <w:r w:rsidRPr="00FB4AD5">
        <w:rPr>
          <w:rFonts w:ascii="Times New Roman" w:hAnsi="Times New Roman" w:cs="Times New Roman"/>
        </w:rPr>
        <w:t>Поподько</w:t>
      </w:r>
      <w:proofErr w:type="spellEnd"/>
      <w:r w:rsidRPr="00FB4AD5">
        <w:rPr>
          <w:rFonts w:ascii="Times New Roman" w:hAnsi="Times New Roman" w:cs="Times New Roman"/>
        </w:rPr>
        <w:t xml:space="preserve"> ; Сибирский федеральный университет. – Красноярск: Сибирский федеральный университет (СФУ), 2017. – 132 с.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ил. – Режим доступа: по подписке. – URL: </w:t>
      </w:r>
      <w:hyperlink r:id="rId73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https://biblioclub.ru/index.php?page=book&amp;id=497741</w:t>
        </w:r>
      </w:hyperlink>
    </w:p>
    <w:p w:rsidR="003D028D" w:rsidRPr="00FB4AD5" w:rsidRDefault="003D028D" w:rsidP="00FB4AD5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7.2. Дополнительная литература</w:t>
      </w:r>
    </w:p>
    <w:p w:rsidR="003D028D" w:rsidRPr="00FB4AD5" w:rsidRDefault="003D028D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Преображенская, Т.В. Управление проектами: учебное пособие</w:t>
      </w:r>
      <w:proofErr w:type="gramStart"/>
      <w:r w:rsidRPr="00FB4AD5">
        <w:rPr>
          <w:rFonts w:ascii="Times New Roman" w:hAnsi="Times New Roman" w:cs="Times New Roman"/>
        </w:rPr>
        <w:t xml:space="preserve"> :</w:t>
      </w:r>
      <w:proofErr w:type="gramEnd"/>
      <w:r w:rsidRPr="00FB4AD5">
        <w:rPr>
          <w:rFonts w:ascii="Times New Roman" w:hAnsi="Times New Roman" w:cs="Times New Roman"/>
        </w:rPr>
        <w:t xml:space="preserve"> [16+] / Т.В. Преображенская, М.Ш. </w:t>
      </w:r>
      <w:proofErr w:type="spellStart"/>
      <w:r w:rsidRPr="00FB4AD5">
        <w:rPr>
          <w:rFonts w:ascii="Times New Roman" w:hAnsi="Times New Roman" w:cs="Times New Roman"/>
        </w:rPr>
        <w:t>Муртазина</w:t>
      </w:r>
      <w:proofErr w:type="spellEnd"/>
      <w:r w:rsidRPr="00FB4AD5">
        <w:rPr>
          <w:rFonts w:ascii="Times New Roman" w:hAnsi="Times New Roman" w:cs="Times New Roman"/>
        </w:rPr>
        <w:t>, А.А. </w:t>
      </w:r>
      <w:proofErr w:type="spellStart"/>
      <w:r w:rsidRPr="00FB4AD5">
        <w:rPr>
          <w:rFonts w:ascii="Times New Roman" w:hAnsi="Times New Roman" w:cs="Times New Roman"/>
        </w:rPr>
        <w:t>Алетдинова</w:t>
      </w:r>
      <w:proofErr w:type="spellEnd"/>
      <w:r w:rsidRPr="00FB4AD5">
        <w:rPr>
          <w:rFonts w:ascii="Times New Roman" w:hAnsi="Times New Roman" w:cs="Times New Roman"/>
        </w:rPr>
        <w:t>; Новосибирский государственный технический университет. – Новосибирск: Новосибирский государственный технический университет, 2018. – 123 с. : ил</w:t>
      </w:r>
      <w:proofErr w:type="gramStart"/>
      <w:r w:rsidRPr="00FB4AD5">
        <w:rPr>
          <w:rFonts w:ascii="Times New Roman" w:hAnsi="Times New Roman" w:cs="Times New Roman"/>
        </w:rPr>
        <w:t xml:space="preserve">., </w:t>
      </w:r>
      <w:proofErr w:type="gramEnd"/>
      <w:r w:rsidRPr="00FB4AD5">
        <w:rPr>
          <w:rFonts w:ascii="Times New Roman" w:hAnsi="Times New Roman" w:cs="Times New Roman"/>
        </w:rPr>
        <w:t>табл. – Режим доступа: по подписке. – URL: </w:t>
      </w:r>
      <w:hyperlink r:id="rId74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https://biblioclub.ru/index.php?page=book&amp;id=574957</w:t>
        </w:r>
      </w:hyperlink>
    </w:p>
    <w:p w:rsidR="003D028D" w:rsidRPr="00FB4AD5" w:rsidRDefault="003D028D" w:rsidP="00FB4AD5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>Линников, А.С. Международно-правовые стандарты регулирования банковской деятельности / А.С. Линников, Л.К. Карпов</w:t>
      </w:r>
      <w:proofErr w:type="gramStart"/>
      <w:r w:rsidRPr="00FB4AD5">
        <w:rPr>
          <w:rFonts w:ascii="Times New Roman" w:hAnsi="Times New Roman" w:cs="Times New Roman"/>
        </w:rPr>
        <w:t xml:space="preserve"> ;</w:t>
      </w:r>
      <w:proofErr w:type="gramEnd"/>
      <w:r w:rsidRPr="00FB4AD5">
        <w:rPr>
          <w:rFonts w:ascii="Times New Roman" w:hAnsi="Times New Roman" w:cs="Times New Roman"/>
        </w:rPr>
        <w:t xml:space="preserve"> авт. предисл. С.Ю. </w:t>
      </w:r>
      <w:proofErr w:type="spellStart"/>
      <w:r w:rsidRPr="00FB4AD5">
        <w:rPr>
          <w:rFonts w:ascii="Times New Roman" w:hAnsi="Times New Roman" w:cs="Times New Roman"/>
        </w:rPr>
        <w:t>Кашкин</w:t>
      </w:r>
      <w:proofErr w:type="spellEnd"/>
      <w:r w:rsidRPr="00FB4AD5">
        <w:rPr>
          <w:rFonts w:ascii="Times New Roman" w:hAnsi="Times New Roman" w:cs="Times New Roman"/>
        </w:rPr>
        <w:t xml:space="preserve">; авт. вступ. ст. А.В. </w:t>
      </w:r>
      <w:proofErr w:type="spellStart"/>
      <w:r w:rsidRPr="00FB4AD5">
        <w:rPr>
          <w:rFonts w:ascii="Times New Roman" w:hAnsi="Times New Roman" w:cs="Times New Roman"/>
        </w:rPr>
        <w:t>Колошенко</w:t>
      </w:r>
      <w:proofErr w:type="spellEnd"/>
      <w:r w:rsidRPr="00FB4AD5">
        <w:rPr>
          <w:rFonts w:ascii="Times New Roman" w:hAnsi="Times New Roman" w:cs="Times New Roman"/>
        </w:rPr>
        <w:t>. – Москва: Статут, 2014. – 173 с. – Режим доступа: по подписке. – URL: </w:t>
      </w:r>
      <w:hyperlink r:id="rId75" w:history="1">
        <w:r w:rsidRPr="00FB4AD5">
          <w:rPr>
            <w:rStyle w:val="af8"/>
            <w:rFonts w:ascii="Times New Roman" w:hAnsi="Times New Roman" w:cs="Times New Roman"/>
            <w:color w:val="auto"/>
            <w:u w:val="none"/>
          </w:rPr>
          <w:t>https://biblioclub.ru/index.php?page=book&amp;id=449276</w:t>
        </w:r>
      </w:hyperlink>
      <w:r w:rsidRPr="00FB4AD5">
        <w:rPr>
          <w:rFonts w:ascii="Times New Roman" w:hAnsi="Times New Roman" w:cs="Times New Roman"/>
        </w:rPr>
        <w:t> </w:t>
      </w:r>
    </w:p>
    <w:p w:rsidR="003D028D" w:rsidRPr="00FB4AD5" w:rsidRDefault="003D028D" w:rsidP="00FB4AD5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FB4AD5">
        <w:rPr>
          <w:rFonts w:ascii="Times New Roman" w:hAnsi="Times New Roman" w:cs="Times New Roman"/>
        </w:rPr>
        <w:t xml:space="preserve">Тиссен, Е.В. Микроэкономика: индивидуальное поведение и стратегическое взаимодействие участников рынка: [16+] / Е.В. Тиссен, И.А. Борисов. – 3-е изд., стер. – Москва: ФЛИНТА, 2017. – 93 с. – Режим доступа: по подписке. – URL: https://biblioclub.ru/index.php?page=book&amp;id=482461 </w:t>
      </w:r>
    </w:p>
    <w:p w:rsidR="003D028D" w:rsidRPr="00FB4AD5" w:rsidRDefault="003D028D" w:rsidP="00FB4AD5">
      <w:pPr>
        <w:pStyle w:val="a4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 xml:space="preserve">7.3. Перечень учебно-методического обеспечения для самостоятельной работы </w:t>
      </w:r>
      <w:proofErr w:type="gramStart"/>
      <w:r w:rsidRPr="00FB4AD5">
        <w:rPr>
          <w:bCs/>
          <w:i/>
          <w:iCs/>
        </w:rPr>
        <w:t>обучающихся</w:t>
      </w:r>
      <w:proofErr w:type="gramEnd"/>
      <w:r w:rsidRPr="00FB4AD5">
        <w:rPr>
          <w:bCs/>
          <w:i/>
          <w:iCs/>
        </w:rPr>
        <w:t xml:space="preserve"> по дисциплине</w:t>
      </w: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1. </w:t>
      </w:r>
      <w:r w:rsidRPr="00FB4AD5">
        <w:t>Корниенко, О.В. Экономическая теория: продвинутый курс: [16+] / О.В. Корниенко. – Москва: ФЛИНТА, 2019. – 279 с. : ил</w:t>
      </w:r>
      <w:proofErr w:type="gramStart"/>
      <w:r w:rsidRPr="00FB4AD5">
        <w:t xml:space="preserve">., </w:t>
      </w:r>
      <w:proofErr w:type="gramEnd"/>
      <w:r w:rsidRPr="00FB4AD5">
        <w:t>табл., граф. – Режим доступа: по подписке. – URL: https://biblioclub.ru/index.php?page=book&amp;id=603094</w:t>
      </w: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B4AD5">
        <w:rPr>
          <w:bCs/>
          <w:iCs/>
        </w:rPr>
        <w:t xml:space="preserve">2. </w:t>
      </w:r>
      <w:r w:rsidRPr="00FB4AD5">
        <w:t xml:space="preserve">Экономическая теория: микроэкономика / под ред. В.Б. </w:t>
      </w:r>
      <w:proofErr w:type="spellStart"/>
      <w:r w:rsidRPr="00FB4AD5">
        <w:t>Мантусова</w:t>
      </w:r>
      <w:proofErr w:type="spellEnd"/>
      <w:r w:rsidRPr="00FB4AD5">
        <w:t xml:space="preserve">; Российская таможенная академия. – Москва: </w:t>
      </w:r>
      <w:proofErr w:type="spellStart"/>
      <w:r w:rsidRPr="00FB4AD5">
        <w:t>Юнити</w:t>
      </w:r>
      <w:proofErr w:type="spellEnd"/>
      <w:r w:rsidRPr="00FB4AD5">
        <w:t>, 2020. – 193 с.: табл. – Режим доступа: по подписке. – URL: https://biblioclub.ru/index.php?page=book&amp;id=573111 </w:t>
      </w: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3D028D" w:rsidRPr="00FB4AD5" w:rsidRDefault="003D028D" w:rsidP="00FB4A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FB4AD5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D028D" w:rsidRPr="00FB4AD5" w:rsidRDefault="003D028D" w:rsidP="00FB4AD5">
      <w:pPr>
        <w:ind w:firstLine="709"/>
        <w:jc w:val="both"/>
      </w:pPr>
      <w:r w:rsidRPr="00FB4AD5">
        <w:t>http://www.rsl.ru -  Российская государственная библиотека</w:t>
      </w:r>
    </w:p>
    <w:p w:rsidR="003D028D" w:rsidRPr="00FB4AD5" w:rsidRDefault="003D028D" w:rsidP="00FB4AD5">
      <w:pPr>
        <w:ind w:firstLine="709"/>
        <w:jc w:val="both"/>
      </w:pPr>
      <w:r w:rsidRPr="00FB4AD5">
        <w:t>http://www.rusedu.ru  -  Архив учебных программ и презентаций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</w:pPr>
      <w:r w:rsidRPr="00FB4AD5">
        <w:t>https://nizhstat.gks.ru - Территориальный орган Федеральной службы государственной статистики по Нижегородской области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8. Фонды оценочных средств</w:t>
      </w:r>
    </w:p>
    <w:p w:rsidR="003D028D" w:rsidRPr="00FB4AD5" w:rsidRDefault="003D028D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Фонд оценочных сре</w:t>
      </w:r>
      <w:proofErr w:type="gramStart"/>
      <w:r w:rsidRPr="00FB4AD5">
        <w:rPr>
          <w:spacing w:val="-4"/>
        </w:rPr>
        <w:t>дств пр</w:t>
      </w:r>
      <w:proofErr w:type="gramEnd"/>
      <w:r w:rsidRPr="00FB4AD5">
        <w:rPr>
          <w:spacing w:val="-4"/>
        </w:rPr>
        <w:t>едставлен в Приложении 1.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FB4AD5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9.1. Описание материально-технической базы</w:t>
      </w:r>
    </w:p>
    <w:p w:rsidR="003D028D" w:rsidRPr="00FB4AD5" w:rsidRDefault="003D028D" w:rsidP="00FB4AD5">
      <w:pPr>
        <w:tabs>
          <w:tab w:val="left" w:pos="709"/>
          <w:tab w:val="left" w:pos="851"/>
          <w:tab w:val="left" w:pos="993"/>
          <w:tab w:val="left" w:pos="1701"/>
        </w:tabs>
        <w:ind w:firstLine="709"/>
        <w:jc w:val="both"/>
      </w:pPr>
      <w:r w:rsidRPr="00FB4AD5">
        <w:t>Реализация дисциплины требует наличия учебно-методических пособий, мультимедиа презентаций, видеоматериалов.</w:t>
      </w:r>
    </w:p>
    <w:p w:rsidR="003D028D" w:rsidRPr="00FB4AD5" w:rsidRDefault="003D028D" w:rsidP="00FB4AD5">
      <w:pPr>
        <w:ind w:firstLine="709"/>
        <w:jc w:val="both"/>
        <w:rPr>
          <w:spacing w:val="-4"/>
        </w:rPr>
      </w:pPr>
      <w:r w:rsidRPr="00FB4AD5">
        <w:rPr>
          <w:spacing w:val="-4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</w:pPr>
      <w:r w:rsidRPr="00FB4AD5">
        <w:rPr>
          <w:spacing w:val="-4"/>
        </w:rPr>
        <w:t xml:space="preserve">Технические средства обучения: </w:t>
      </w:r>
      <w:r w:rsidRPr="00FB4AD5">
        <w:t>ноутбук, проектор, экран.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Информационные технологии: технология мультимедиа, Интернет-технология.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программного обеспечения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proofErr w:type="spellStart"/>
      <w:r w:rsidRPr="00FB4AD5">
        <w:rPr>
          <w:bCs/>
        </w:rPr>
        <w:t>MicrosoftOffice</w:t>
      </w:r>
      <w:proofErr w:type="spellEnd"/>
      <w:r w:rsidRPr="00FB4AD5">
        <w:rPr>
          <w:bCs/>
        </w:rPr>
        <w:t>;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браузеры </w:t>
      </w:r>
      <w:r w:rsidRPr="00FB4AD5">
        <w:rPr>
          <w:bCs/>
          <w:lang w:val="en-US"/>
        </w:rPr>
        <w:t>Google</w:t>
      </w:r>
      <w:r w:rsidRPr="00FB4AD5">
        <w:rPr>
          <w:bCs/>
        </w:rPr>
        <w:t xml:space="preserve"> </w:t>
      </w:r>
      <w:r w:rsidRPr="00FB4AD5">
        <w:rPr>
          <w:bCs/>
          <w:lang w:val="en-US"/>
        </w:rPr>
        <w:t>Chrome</w:t>
      </w:r>
      <w:r w:rsidRPr="00FB4AD5">
        <w:rPr>
          <w:bCs/>
        </w:rPr>
        <w:t xml:space="preserve">, </w:t>
      </w:r>
      <w:r w:rsidRPr="00FB4AD5">
        <w:rPr>
          <w:bCs/>
          <w:lang w:val="en-US"/>
        </w:rPr>
        <w:t>Mozilla</w:t>
      </w:r>
      <w:r w:rsidRPr="00FB4AD5">
        <w:rPr>
          <w:bCs/>
        </w:rPr>
        <w:t xml:space="preserve"> </w:t>
      </w:r>
      <w:r w:rsidRPr="00FB4AD5">
        <w:rPr>
          <w:bCs/>
          <w:lang w:val="en-US"/>
        </w:rPr>
        <w:t>Firefox</w:t>
      </w:r>
      <w:r w:rsidRPr="00FB4AD5">
        <w:rPr>
          <w:bCs/>
        </w:rPr>
        <w:t xml:space="preserve">, </w:t>
      </w:r>
      <w:r w:rsidRPr="00FB4AD5">
        <w:rPr>
          <w:bCs/>
          <w:lang w:val="en-US"/>
        </w:rPr>
        <w:t>Opera</w:t>
      </w:r>
      <w:r w:rsidRPr="00FB4AD5">
        <w:rPr>
          <w:bCs/>
        </w:rPr>
        <w:t xml:space="preserve">  </w:t>
      </w:r>
      <w:proofErr w:type="spellStart"/>
      <w:r w:rsidRPr="00FB4AD5">
        <w:rPr>
          <w:bCs/>
        </w:rPr>
        <w:t>илидр</w:t>
      </w:r>
      <w:proofErr w:type="spellEnd"/>
      <w:r w:rsidRPr="00FB4AD5">
        <w:rPr>
          <w:bCs/>
        </w:rPr>
        <w:t>.;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 xml:space="preserve">поисковые системы </w:t>
      </w:r>
      <w:proofErr w:type="spellStart"/>
      <w:r w:rsidRPr="00FB4AD5">
        <w:rPr>
          <w:bCs/>
        </w:rPr>
        <w:t>Google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Rambler</w:t>
      </w:r>
      <w:proofErr w:type="spellEnd"/>
      <w:r w:rsidRPr="00FB4AD5">
        <w:rPr>
          <w:bCs/>
        </w:rPr>
        <w:t xml:space="preserve">, </w:t>
      </w:r>
      <w:proofErr w:type="spellStart"/>
      <w:r w:rsidRPr="00FB4AD5">
        <w:rPr>
          <w:bCs/>
        </w:rPr>
        <w:t>Yandex</w:t>
      </w:r>
      <w:proofErr w:type="spellEnd"/>
      <w:r w:rsidRPr="00FB4AD5">
        <w:rPr>
          <w:bCs/>
        </w:rPr>
        <w:t xml:space="preserve"> и др.;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Перечень информационных справочных систем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www.biblioclub.ru</w:t>
      </w:r>
      <w:r w:rsidRPr="00FB4AD5">
        <w:rPr>
          <w:bCs/>
        </w:rPr>
        <w:tab/>
      </w:r>
      <w:r w:rsidRPr="00FB4AD5">
        <w:rPr>
          <w:bCs/>
        </w:rPr>
        <w:tab/>
        <w:t>ЭБС «Университетская библиотека онлайн»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B4AD5">
        <w:rPr>
          <w:bCs/>
        </w:rPr>
        <w:t>www.elibrary.ru</w:t>
      </w:r>
      <w:r w:rsidRPr="00FB4AD5">
        <w:rPr>
          <w:bCs/>
        </w:rPr>
        <w:tab/>
      </w:r>
      <w:r w:rsidRPr="00FB4AD5">
        <w:rPr>
          <w:bCs/>
        </w:rPr>
        <w:tab/>
        <w:t>Научная электронная библиотека</w:t>
      </w:r>
    </w:p>
    <w:p w:rsidR="003D028D" w:rsidRPr="00FB4AD5" w:rsidRDefault="003D028D" w:rsidP="00FB4AD5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FB4AD5">
        <w:rPr>
          <w:bCs/>
        </w:rPr>
        <w:t>www.ebiblioteka.ru</w:t>
      </w:r>
      <w:r w:rsidRPr="00FB4AD5">
        <w:rPr>
          <w:bCs/>
        </w:rPr>
        <w:tab/>
      </w:r>
      <w:r w:rsidRPr="00FB4AD5">
        <w:rPr>
          <w:bCs/>
        </w:rPr>
        <w:tab/>
        <w:t>Универсальные базы данных изданий</w:t>
      </w:r>
    </w:p>
    <w:p w:rsidR="00DB597C" w:rsidRPr="00FB4AD5" w:rsidRDefault="00DB597C" w:rsidP="00FB4AD5">
      <w:pPr>
        <w:rPr>
          <w:b/>
        </w:rPr>
      </w:pPr>
      <w:r w:rsidRPr="00FB4AD5">
        <w:rPr>
          <w:b/>
        </w:rPr>
        <w:br w:type="page"/>
      </w:r>
    </w:p>
    <w:p w:rsidR="00DB597C" w:rsidRPr="00FB4AD5" w:rsidRDefault="00DB597C" w:rsidP="00FB4AD5">
      <w:pPr>
        <w:jc w:val="center"/>
        <w:rPr>
          <w:b/>
          <w:bCs/>
        </w:rPr>
      </w:pPr>
      <w:r w:rsidRPr="00FB4AD5">
        <w:rPr>
          <w:b/>
        </w:rPr>
        <w:lastRenderedPageBreak/>
        <w:t xml:space="preserve">6. </w:t>
      </w:r>
      <w:r w:rsidRPr="00FB4AD5">
        <w:rPr>
          <w:b/>
          <w:bCs/>
        </w:rPr>
        <w:t>ПРОГРАММА ИТОГОВОЙ АТТЕСТАЦИИ</w:t>
      </w:r>
    </w:p>
    <w:p w:rsidR="001D1781" w:rsidRPr="00FB4AD5" w:rsidRDefault="001D1781" w:rsidP="00FB4AD5">
      <w:pPr>
        <w:tabs>
          <w:tab w:val="left" w:pos="1134"/>
        </w:tabs>
        <w:ind w:firstLine="567"/>
        <w:contextualSpacing/>
        <w:jc w:val="center"/>
        <w:rPr>
          <w:b/>
        </w:rPr>
      </w:pPr>
      <w:r w:rsidRPr="00FB4AD5">
        <w:rPr>
          <w:b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FB4AD5" w:rsidRDefault="001D1781" w:rsidP="00FB4AD5">
      <w:pPr>
        <w:tabs>
          <w:tab w:val="left" w:pos="-7797"/>
        </w:tabs>
        <w:ind w:firstLine="567"/>
        <w:contextualSpacing/>
        <w:jc w:val="both"/>
      </w:pPr>
      <w:r w:rsidRPr="00FB4AD5">
        <w:tab/>
        <w:t xml:space="preserve">Рейтинговая оценка по модулю рассчитывается  по формуле: </w:t>
      </w:r>
    </w:p>
    <w:p w:rsidR="001D1781" w:rsidRPr="00FB4AD5" w:rsidRDefault="001D1781" w:rsidP="00FB4AD5">
      <w:pPr>
        <w:tabs>
          <w:tab w:val="left" w:pos="1320"/>
        </w:tabs>
      </w:pPr>
      <w:proofErr w:type="spellStart"/>
      <w:r w:rsidRPr="00FB4AD5">
        <w:rPr>
          <w:lang w:val="en-US"/>
        </w:rPr>
        <w:t>R</w:t>
      </w:r>
      <w:r w:rsidRPr="00FB4AD5">
        <w:rPr>
          <w:vertAlign w:val="subscript"/>
          <w:lang w:val="en-US"/>
        </w:rPr>
        <w:t>j</w:t>
      </w:r>
      <w:proofErr w:type="spellEnd"/>
      <w:r w:rsidRPr="00FB4AD5">
        <w:rPr>
          <w:vertAlign w:val="superscript"/>
        </w:rPr>
        <w:t>мод.</w:t>
      </w:r>
      <w:r w:rsidRPr="00FB4AD5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 w:hAnsi="Cambria Math"/>
                  </w:rPr>
                  <m:t xml:space="preserve"> 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1D1781" w:rsidRPr="00FB4AD5" w:rsidRDefault="001D1781" w:rsidP="00FB4AD5">
      <w:pPr>
        <w:rPr>
          <w:vertAlign w:val="superscript"/>
        </w:rPr>
      </w:pPr>
      <w:proofErr w:type="spellStart"/>
      <w:r w:rsidRPr="00FB4AD5">
        <w:rPr>
          <w:lang w:val="en-US"/>
        </w:rPr>
        <w:t>R</w:t>
      </w:r>
      <w:r w:rsidRPr="00FB4AD5">
        <w:rPr>
          <w:vertAlign w:val="subscript"/>
          <w:lang w:val="en-US"/>
        </w:rPr>
        <w:t>j</w:t>
      </w:r>
      <w:proofErr w:type="spellEnd"/>
      <w:r w:rsidRPr="00FB4AD5">
        <w:rPr>
          <w:vertAlign w:val="superscript"/>
        </w:rPr>
        <w:t>мод.</w:t>
      </w:r>
      <w:r w:rsidRPr="00FB4AD5">
        <w:t xml:space="preserve"> </w:t>
      </w:r>
      <w:proofErr w:type="gramStart"/>
      <w:r w:rsidRPr="00FB4AD5">
        <w:t>–  рейтинговый</w:t>
      </w:r>
      <w:proofErr w:type="gramEnd"/>
      <w:r w:rsidRPr="00FB4AD5">
        <w:t xml:space="preserve"> балл студента </w:t>
      </w:r>
      <w:r w:rsidRPr="00FB4AD5">
        <w:rPr>
          <w:lang w:val="en-US"/>
        </w:rPr>
        <w:t>j</w:t>
      </w:r>
      <w:r w:rsidRPr="00FB4AD5">
        <w:t xml:space="preserve"> по модулю;</w:t>
      </w:r>
      <w:r w:rsidRPr="00FB4AD5">
        <w:rPr>
          <w:vertAlign w:val="superscript"/>
        </w:rPr>
        <w:t xml:space="preserve"> </w:t>
      </w:r>
    </w:p>
    <w:p w:rsidR="001D1781" w:rsidRPr="00FB4AD5" w:rsidRDefault="00017E13" w:rsidP="00FB4AD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D1781" w:rsidRPr="00FB4AD5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D1781" w:rsidRPr="00FB4AD5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D1781" w:rsidRPr="00FB4AD5">
        <w:rPr>
          <w:rFonts w:eastAsiaTheme="minorEastAsia"/>
        </w:rPr>
        <w:t xml:space="preserve"> – зачетные единицы дисциплин, входящих в модуль, </w:t>
      </w:r>
    </w:p>
    <w:p w:rsidR="001D1781" w:rsidRPr="00FB4AD5" w:rsidRDefault="00017E13" w:rsidP="00FB4AD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D1781" w:rsidRPr="00FB4AD5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D1781" w:rsidRPr="00FB4AD5">
        <w:rPr>
          <w:rFonts w:eastAsiaTheme="minorEastAsia"/>
        </w:rPr>
        <w:t xml:space="preserve"> –  зачетная единица по курсовой работе;</w:t>
      </w:r>
    </w:p>
    <w:p w:rsidR="001D1781" w:rsidRPr="00FB4AD5" w:rsidRDefault="00017E13" w:rsidP="00FB4AD5"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1D1781" w:rsidRPr="00FB4AD5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1D1781" w:rsidRPr="00FB4AD5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1D1781" w:rsidRPr="00FB4AD5">
        <w:rPr>
          <w:rFonts w:eastAsiaTheme="minorEastAsia"/>
        </w:rPr>
        <w:t xml:space="preserve"> – рейтинговые баллы студента по дисциплинам модуля,</w:t>
      </w:r>
    </w:p>
    <w:p w:rsidR="001D1781" w:rsidRPr="00FB4AD5" w:rsidRDefault="00017E13" w:rsidP="00FB4AD5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1D1781" w:rsidRPr="00FB4AD5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1D1781" w:rsidRPr="00FB4AD5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FB4AD5" w:rsidRDefault="001D1781" w:rsidP="00FB4AD5">
      <w:r w:rsidRPr="00FB4AD5">
        <w:t>Величина среднего рейтинга студента по модулю  лежит в пределах от 55 до 100 баллов.</w:t>
      </w:r>
    </w:p>
    <w:p w:rsidR="00A27972" w:rsidRPr="00FB4AD5" w:rsidRDefault="00A27972" w:rsidP="00FB4AD5"/>
    <w:p w:rsidR="00A27972" w:rsidRPr="00FB4AD5" w:rsidRDefault="00A27972" w:rsidP="00FB4AD5"/>
    <w:p w:rsidR="00A27972" w:rsidRPr="00FB4AD5" w:rsidRDefault="00A27972" w:rsidP="00FB4AD5"/>
    <w:p w:rsidR="00A27972" w:rsidRPr="00FB4AD5" w:rsidRDefault="00A27972" w:rsidP="00FB4AD5"/>
    <w:p w:rsidR="00A27972" w:rsidRPr="00FB4AD5" w:rsidRDefault="00A27972" w:rsidP="00FB4AD5"/>
    <w:sectPr w:rsidR="00A27972" w:rsidRPr="00FB4AD5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B4" w:rsidRDefault="00F62EB4" w:rsidP="00CA7167">
      <w:r>
        <w:separator/>
      </w:r>
    </w:p>
  </w:endnote>
  <w:endnote w:type="continuationSeparator" w:id="0">
    <w:p w:rsidR="00F62EB4" w:rsidRDefault="00F62EB4" w:rsidP="00CA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F62EB4" w:rsidRDefault="00F62EB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E13">
          <w:rPr>
            <w:noProof/>
          </w:rPr>
          <w:t>42</w:t>
        </w:r>
        <w:r>
          <w:fldChar w:fldCharType="end"/>
        </w:r>
      </w:p>
    </w:sdtContent>
  </w:sdt>
  <w:p w:rsidR="00F62EB4" w:rsidRDefault="00F62EB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EB4" w:rsidRDefault="00F62EB4">
    <w:pPr>
      <w:pStyle w:val="ae"/>
      <w:jc w:val="right"/>
    </w:pPr>
  </w:p>
  <w:p w:rsidR="00F62EB4" w:rsidRDefault="00F62EB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B4" w:rsidRDefault="00F62EB4" w:rsidP="00CA7167">
      <w:r>
        <w:separator/>
      </w:r>
    </w:p>
  </w:footnote>
  <w:footnote w:type="continuationSeparator" w:id="0">
    <w:p w:rsidR="00F62EB4" w:rsidRDefault="00F62EB4" w:rsidP="00CA7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5F82BB0"/>
    <w:multiLevelType w:val="multilevel"/>
    <w:tmpl w:val="7362EBC8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51" w:hanging="360"/>
      </w:pPr>
    </w:lvl>
    <w:lvl w:ilvl="2">
      <w:start w:val="1"/>
      <w:numFmt w:val="lowerRoman"/>
      <w:lvlText w:val="%3."/>
      <w:lvlJc w:val="right"/>
      <w:pPr>
        <w:ind w:left="971" w:hanging="180"/>
      </w:pPr>
    </w:lvl>
    <w:lvl w:ilvl="3">
      <w:start w:val="1"/>
      <w:numFmt w:val="decimal"/>
      <w:lvlText w:val="%4."/>
      <w:lvlJc w:val="left"/>
      <w:pPr>
        <w:ind w:left="1691" w:hanging="360"/>
      </w:pPr>
    </w:lvl>
    <w:lvl w:ilvl="4">
      <w:start w:val="1"/>
      <w:numFmt w:val="lowerLetter"/>
      <w:lvlText w:val="%5."/>
      <w:lvlJc w:val="left"/>
      <w:pPr>
        <w:ind w:left="2411" w:hanging="360"/>
      </w:pPr>
    </w:lvl>
    <w:lvl w:ilvl="5">
      <w:start w:val="1"/>
      <w:numFmt w:val="lowerRoman"/>
      <w:lvlText w:val="%6."/>
      <w:lvlJc w:val="right"/>
      <w:pPr>
        <w:ind w:left="3131" w:hanging="180"/>
      </w:pPr>
    </w:lvl>
    <w:lvl w:ilvl="6">
      <w:start w:val="1"/>
      <w:numFmt w:val="decimal"/>
      <w:lvlText w:val="%7."/>
      <w:lvlJc w:val="left"/>
      <w:pPr>
        <w:ind w:left="3851" w:hanging="360"/>
      </w:pPr>
    </w:lvl>
    <w:lvl w:ilvl="7">
      <w:start w:val="1"/>
      <w:numFmt w:val="lowerLetter"/>
      <w:lvlText w:val="%8."/>
      <w:lvlJc w:val="left"/>
      <w:pPr>
        <w:ind w:left="4571" w:hanging="360"/>
      </w:pPr>
    </w:lvl>
    <w:lvl w:ilvl="8">
      <w:start w:val="1"/>
      <w:numFmt w:val="lowerRoman"/>
      <w:lvlText w:val="%9."/>
      <w:lvlJc w:val="right"/>
      <w:pPr>
        <w:ind w:left="5291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24E22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4">
    <w:nsid w:val="2A4D053E"/>
    <w:multiLevelType w:val="multilevel"/>
    <w:tmpl w:val="A3684384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51" w:hanging="360"/>
      </w:pPr>
    </w:lvl>
    <w:lvl w:ilvl="2">
      <w:start w:val="1"/>
      <w:numFmt w:val="lowerRoman"/>
      <w:lvlText w:val="%3."/>
      <w:lvlJc w:val="right"/>
      <w:pPr>
        <w:ind w:left="971" w:hanging="180"/>
      </w:pPr>
    </w:lvl>
    <w:lvl w:ilvl="3">
      <w:start w:val="1"/>
      <w:numFmt w:val="decimal"/>
      <w:lvlText w:val="%4."/>
      <w:lvlJc w:val="left"/>
      <w:pPr>
        <w:ind w:left="1691" w:hanging="360"/>
      </w:pPr>
    </w:lvl>
    <w:lvl w:ilvl="4">
      <w:start w:val="1"/>
      <w:numFmt w:val="lowerLetter"/>
      <w:lvlText w:val="%5."/>
      <w:lvlJc w:val="left"/>
      <w:pPr>
        <w:ind w:left="2411" w:hanging="360"/>
      </w:pPr>
    </w:lvl>
    <w:lvl w:ilvl="5">
      <w:start w:val="1"/>
      <w:numFmt w:val="lowerRoman"/>
      <w:lvlText w:val="%6."/>
      <w:lvlJc w:val="right"/>
      <w:pPr>
        <w:ind w:left="3131" w:hanging="180"/>
      </w:pPr>
    </w:lvl>
    <w:lvl w:ilvl="6">
      <w:start w:val="1"/>
      <w:numFmt w:val="decimal"/>
      <w:lvlText w:val="%7."/>
      <w:lvlJc w:val="left"/>
      <w:pPr>
        <w:ind w:left="3851" w:hanging="360"/>
      </w:pPr>
    </w:lvl>
    <w:lvl w:ilvl="7">
      <w:start w:val="1"/>
      <w:numFmt w:val="lowerLetter"/>
      <w:lvlText w:val="%8."/>
      <w:lvlJc w:val="left"/>
      <w:pPr>
        <w:ind w:left="4571" w:hanging="360"/>
      </w:pPr>
    </w:lvl>
    <w:lvl w:ilvl="8">
      <w:start w:val="1"/>
      <w:numFmt w:val="lowerRoman"/>
      <w:lvlText w:val="%9."/>
      <w:lvlJc w:val="right"/>
      <w:pPr>
        <w:ind w:left="5291" w:hanging="180"/>
      </w:pPr>
    </w:lvl>
  </w:abstractNum>
  <w:abstractNum w:abstractNumId="5">
    <w:nsid w:val="2C9E62BF"/>
    <w:multiLevelType w:val="hybridMultilevel"/>
    <w:tmpl w:val="1090C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C1DA0"/>
    <w:multiLevelType w:val="multilevel"/>
    <w:tmpl w:val="7004A5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7">
    <w:nsid w:val="2FEE0C5A"/>
    <w:multiLevelType w:val="multilevel"/>
    <w:tmpl w:val="A50E93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C763A2F"/>
    <w:multiLevelType w:val="multilevel"/>
    <w:tmpl w:val="C84C8DC8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51" w:hanging="360"/>
      </w:pPr>
    </w:lvl>
    <w:lvl w:ilvl="2">
      <w:start w:val="1"/>
      <w:numFmt w:val="lowerRoman"/>
      <w:lvlText w:val="%3."/>
      <w:lvlJc w:val="right"/>
      <w:pPr>
        <w:ind w:left="971" w:hanging="180"/>
      </w:pPr>
    </w:lvl>
    <w:lvl w:ilvl="3">
      <w:start w:val="1"/>
      <w:numFmt w:val="decimal"/>
      <w:lvlText w:val="%4."/>
      <w:lvlJc w:val="left"/>
      <w:pPr>
        <w:ind w:left="1691" w:hanging="360"/>
      </w:pPr>
    </w:lvl>
    <w:lvl w:ilvl="4">
      <w:start w:val="1"/>
      <w:numFmt w:val="lowerLetter"/>
      <w:lvlText w:val="%5."/>
      <w:lvlJc w:val="left"/>
      <w:pPr>
        <w:ind w:left="2411" w:hanging="360"/>
      </w:pPr>
    </w:lvl>
    <w:lvl w:ilvl="5">
      <w:start w:val="1"/>
      <w:numFmt w:val="lowerRoman"/>
      <w:lvlText w:val="%6."/>
      <w:lvlJc w:val="right"/>
      <w:pPr>
        <w:ind w:left="3131" w:hanging="180"/>
      </w:pPr>
    </w:lvl>
    <w:lvl w:ilvl="6">
      <w:start w:val="1"/>
      <w:numFmt w:val="decimal"/>
      <w:lvlText w:val="%7."/>
      <w:lvlJc w:val="left"/>
      <w:pPr>
        <w:ind w:left="3851" w:hanging="360"/>
      </w:pPr>
    </w:lvl>
    <w:lvl w:ilvl="7">
      <w:start w:val="1"/>
      <w:numFmt w:val="lowerLetter"/>
      <w:lvlText w:val="%8."/>
      <w:lvlJc w:val="left"/>
      <w:pPr>
        <w:ind w:left="4571" w:hanging="360"/>
      </w:pPr>
    </w:lvl>
    <w:lvl w:ilvl="8">
      <w:start w:val="1"/>
      <w:numFmt w:val="lowerRoman"/>
      <w:lvlText w:val="%9."/>
      <w:lvlJc w:val="right"/>
      <w:pPr>
        <w:ind w:left="5291" w:hanging="180"/>
      </w:pPr>
    </w:lvl>
  </w:abstractNum>
  <w:abstractNum w:abstractNumId="9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88068A"/>
    <w:multiLevelType w:val="multilevel"/>
    <w:tmpl w:val="033ECF46"/>
    <w:lvl w:ilvl="0">
      <w:start w:val="1"/>
      <w:numFmt w:val="decimal"/>
      <w:lvlText w:val="%1."/>
      <w:lvlJc w:val="left"/>
      <w:pPr>
        <w:ind w:left="644" w:hanging="359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251" w:hanging="360"/>
      </w:pPr>
    </w:lvl>
    <w:lvl w:ilvl="2">
      <w:start w:val="1"/>
      <w:numFmt w:val="lowerRoman"/>
      <w:lvlText w:val="%3."/>
      <w:lvlJc w:val="right"/>
      <w:pPr>
        <w:ind w:left="971" w:hanging="180"/>
      </w:pPr>
    </w:lvl>
    <w:lvl w:ilvl="3">
      <w:start w:val="1"/>
      <w:numFmt w:val="decimal"/>
      <w:lvlText w:val="%4."/>
      <w:lvlJc w:val="left"/>
      <w:pPr>
        <w:ind w:left="1691" w:hanging="360"/>
      </w:pPr>
    </w:lvl>
    <w:lvl w:ilvl="4">
      <w:start w:val="1"/>
      <w:numFmt w:val="lowerLetter"/>
      <w:lvlText w:val="%5."/>
      <w:lvlJc w:val="left"/>
      <w:pPr>
        <w:ind w:left="2411" w:hanging="360"/>
      </w:pPr>
    </w:lvl>
    <w:lvl w:ilvl="5">
      <w:start w:val="1"/>
      <w:numFmt w:val="lowerRoman"/>
      <w:lvlText w:val="%6."/>
      <w:lvlJc w:val="right"/>
      <w:pPr>
        <w:ind w:left="3131" w:hanging="180"/>
      </w:pPr>
    </w:lvl>
    <w:lvl w:ilvl="6">
      <w:start w:val="1"/>
      <w:numFmt w:val="decimal"/>
      <w:lvlText w:val="%7."/>
      <w:lvlJc w:val="left"/>
      <w:pPr>
        <w:ind w:left="3851" w:hanging="360"/>
      </w:pPr>
    </w:lvl>
    <w:lvl w:ilvl="7">
      <w:start w:val="1"/>
      <w:numFmt w:val="lowerLetter"/>
      <w:lvlText w:val="%8."/>
      <w:lvlJc w:val="left"/>
      <w:pPr>
        <w:ind w:left="4571" w:hanging="360"/>
      </w:pPr>
    </w:lvl>
    <w:lvl w:ilvl="8">
      <w:start w:val="1"/>
      <w:numFmt w:val="lowerRoman"/>
      <w:lvlText w:val="%9."/>
      <w:lvlJc w:val="right"/>
      <w:pPr>
        <w:ind w:left="5291" w:hanging="180"/>
      </w:pPr>
    </w:lvl>
  </w:abstractNum>
  <w:abstractNum w:abstractNumId="1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C834FB3"/>
    <w:multiLevelType w:val="multilevel"/>
    <w:tmpl w:val="894A4E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3">
    <w:nsid w:val="5DA13BC7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4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BC06868"/>
    <w:multiLevelType w:val="hybridMultilevel"/>
    <w:tmpl w:val="B84A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2E1283"/>
    <w:multiLevelType w:val="multilevel"/>
    <w:tmpl w:val="A8ECEA5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1"/>
  </w:num>
  <w:num w:numId="3">
    <w:abstractNumId w:val="14"/>
  </w:num>
  <w:num w:numId="4">
    <w:abstractNumId w:val="15"/>
  </w:num>
  <w:num w:numId="5">
    <w:abstractNumId w:val="17"/>
  </w:num>
  <w:num w:numId="6">
    <w:abstractNumId w:val="16"/>
  </w:num>
  <w:num w:numId="7">
    <w:abstractNumId w:val="7"/>
  </w:num>
  <w:num w:numId="8">
    <w:abstractNumId w:val="13"/>
  </w:num>
  <w:num w:numId="9">
    <w:abstractNumId w:val="3"/>
  </w:num>
  <w:num w:numId="10">
    <w:abstractNumId w:val="9"/>
  </w:num>
  <w:num w:numId="11">
    <w:abstractNumId w:val="5"/>
  </w:num>
  <w:num w:numId="12">
    <w:abstractNumId w:val="8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17E13"/>
    <w:rsid w:val="00020B20"/>
    <w:rsid w:val="00024CDE"/>
    <w:rsid w:val="00026791"/>
    <w:rsid w:val="000362B5"/>
    <w:rsid w:val="00042F1F"/>
    <w:rsid w:val="00050CA3"/>
    <w:rsid w:val="00057CC4"/>
    <w:rsid w:val="000606B9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B6C2A"/>
    <w:rsid w:val="000E0B25"/>
    <w:rsid w:val="000E26C3"/>
    <w:rsid w:val="000F359C"/>
    <w:rsid w:val="000F605D"/>
    <w:rsid w:val="001150E7"/>
    <w:rsid w:val="00131D17"/>
    <w:rsid w:val="001444E1"/>
    <w:rsid w:val="0014613F"/>
    <w:rsid w:val="00151F04"/>
    <w:rsid w:val="00155EC8"/>
    <w:rsid w:val="00156411"/>
    <w:rsid w:val="00162822"/>
    <w:rsid w:val="00164A20"/>
    <w:rsid w:val="001869AC"/>
    <w:rsid w:val="00186A21"/>
    <w:rsid w:val="00187D13"/>
    <w:rsid w:val="001900E3"/>
    <w:rsid w:val="00195DB9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2609C"/>
    <w:rsid w:val="00242947"/>
    <w:rsid w:val="002508F5"/>
    <w:rsid w:val="00260DAB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D7775"/>
    <w:rsid w:val="002F4740"/>
    <w:rsid w:val="00305D70"/>
    <w:rsid w:val="00323346"/>
    <w:rsid w:val="00323FE3"/>
    <w:rsid w:val="00324F2D"/>
    <w:rsid w:val="00330E88"/>
    <w:rsid w:val="0033145B"/>
    <w:rsid w:val="003335B7"/>
    <w:rsid w:val="00334A9D"/>
    <w:rsid w:val="00335FD8"/>
    <w:rsid w:val="00345BD7"/>
    <w:rsid w:val="0035720D"/>
    <w:rsid w:val="0036521D"/>
    <w:rsid w:val="00367247"/>
    <w:rsid w:val="003822B2"/>
    <w:rsid w:val="0039618F"/>
    <w:rsid w:val="00397F06"/>
    <w:rsid w:val="003A36FE"/>
    <w:rsid w:val="003A4747"/>
    <w:rsid w:val="003C3305"/>
    <w:rsid w:val="003C53D2"/>
    <w:rsid w:val="003D028D"/>
    <w:rsid w:val="003D4FCC"/>
    <w:rsid w:val="003E21DC"/>
    <w:rsid w:val="00401F70"/>
    <w:rsid w:val="00405A2F"/>
    <w:rsid w:val="0041524A"/>
    <w:rsid w:val="00432BBD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17ED"/>
    <w:rsid w:val="0048222B"/>
    <w:rsid w:val="00487B77"/>
    <w:rsid w:val="004A2E8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26950"/>
    <w:rsid w:val="00534339"/>
    <w:rsid w:val="005673D0"/>
    <w:rsid w:val="00580DAF"/>
    <w:rsid w:val="00587D1E"/>
    <w:rsid w:val="005953C4"/>
    <w:rsid w:val="005A21C3"/>
    <w:rsid w:val="005A5053"/>
    <w:rsid w:val="005C2AB8"/>
    <w:rsid w:val="005C45D8"/>
    <w:rsid w:val="005D1F37"/>
    <w:rsid w:val="005D2374"/>
    <w:rsid w:val="005D6C3B"/>
    <w:rsid w:val="005E5A5A"/>
    <w:rsid w:val="005E6815"/>
    <w:rsid w:val="005E7DB7"/>
    <w:rsid w:val="005F323A"/>
    <w:rsid w:val="006020D2"/>
    <w:rsid w:val="00605083"/>
    <w:rsid w:val="0061047F"/>
    <w:rsid w:val="0062724F"/>
    <w:rsid w:val="00635607"/>
    <w:rsid w:val="0064694A"/>
    <w:rsid w:val="006618A3"/>
    <w:rsid w:val="006715DA"/>
    <w:rsid w:val="00673EA3"/>
    <w:rsid w:val="00695872"/>
    <w:rsid w:val="006A6D89"/>
    <w:rsid w:val="006C10A5"/>
    <w:rsid w:val="006C6A8B"/>
    <w:rsid w:val="006D0095"/>
    <w:rsid w:val="006D17DB"/>
    <w:rsid w:val="006D5A51"/>
    <w:rsid w:val="006E62D8"/>
    <w:rsid w:val="006F53B0"/>
    <w:rsid w:val="007023A8"/>
    <w:rsid w:val="00702A5B"/>
    <w:rsid w:val="0072173C"/>
    <w:rsid w:val="007243BC"/>
    <w:rsid w:val="00730DDC"/>
    <w:rsid w:val="0073305F"/>
    <w:rsid w:val="007371CA"/>
    <w:rsid w:val="00737E4D"/>
    <w:rsid w:val="00743DE1"/>
    <w:rsid w:val="0076486C"/>
    <w:rsid w:val="00771F0D"/>
    <w:rsid w:val="00783103"/>
    <w:rsid w:val="007831E5"/>
    <w:rsid w:val="007B1F62"/>
    <w:rsid w:val="007B2BEA"/>
    <w:rsid w:val="007B503A"/>
    <w:rsid w:val="007B6CE0"/>
    <w:rsid w:val="007D06F1"/>
    <w:rsid w:val="007D32DC"/>
    <w:rsid w:val="007E2629"/>
    <w:rsid w:val="007E56C6"/>
    <w:rsid w:val="007E7AFB"/>
    <w:rsid w:val="00805DCE"/>
    <w:rsid w:val="008067C0"/>
    <w:rsid w:val="00807C52"/>
    <w:rsid w:val="00807C8A"/>
    <w:rsid w:val="008106D8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5031"/>
    <w:rsid w:val="00887212"/>
    <w:rsid w:val="00887FF9"/>
    <w:rsid w:val="008915F8"/>
    <w:rsid w:val="00892674"/>
    <w:rsid w:val="008A06A1"/>
    <w:rsid w:val="008A450B"/>
    <w:rsid w:val="008C0096"/>
    <w:rsid w:val="008C03EC"/>
    <w:rsid w:val="008E6097"/>
    <w:rsid w:val="008F410F"/>
    <w:rsid w:val="008F7E5D"/>
    <w:rsid w:val="00911629"/>
    <w:rsid w:val="00913740"/>
    <w:rsid w:val="00916A16"/>
    <w:rsid w:val="00917867"/>
    <w:rsid w:val="00936E11"/>
    <w:rsid w:val="0093722C"/>
    <w:rsid w:val="0093758B"/>
    <w:rsid w:val="00951284"/>
    <w:rsid w:val="009529DA"/>
    <w:rsid w:val="009575E4"/>
    <w:rsid w:val="009633E5"/>
    <w:rsid w:val="009661C3"/>
    <w:rsid w:val="00981269"/>
    <w:rsid w:val="009827A3"/>
    <w:rsid w:val="0098333E"/>
    <w:rsid w:val="00993C13"/>
    <w:rsid w:val="009D1D48"/>
    <w:rsid w:val="009D78FA"/>
    <w:rsid w:val="009D7B56"/>
    <w:rsid w:val="009E5DD0"/>
    <w:rsid w:val="009F469F"/>
    <w:rsid w:val="009F7ED5"/>
    <w:rsid w:val="00A1013E"/>
    <w:rsid w:val="00A147B9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50CE4"/>
    <w:rsid w:val="00A510D1"/>
    <w:rsid w:val="00A572B2"/>
    <w:rsid w:val="00A66B9C"/>
    <w:rsid w:val="00A721C5"/>
    <w:rsid w:val="00A81EA5"/>
    <w:rsid w:val="00A81F9D"/>
    <w:rsid w:val="00A83061"/>
    <w:rsid w:val="00A86C79"/>
    <w:rsid w:val="00AA3688"/>
    <w:rsid w:val="00AA64DC"/>
    <w:rsid w:val="00AA73A3"/>
    <w:rsid w:val="00AB0CCD"/>
    <w:rsid w:val="00AB1F2F"/>
    <w:rsid w:val="00AB3AAE"/>
    <w:rsid w:val="00AB7C62"/>
    <w:rsid w:val="00AC7E49"/>
    <w:rsid w:val="00AE180E"/>
    <w:rsid w:val="00B0005B"/>
    <w:rsid w:val="00B051C3"/>
    <w:rsid w:val="00B30DB9"/>
    <w:rsid w:val="00B353BD"/>
    <w:rsid w:val="00B36731"/>
    <w:rsid w:val="00B4599F"/>
    <w:rsid w:val="00B45F98"/>
    <w:rsid w:val="00B51BCF"/>
    <w:rsid w:val="00B5595E"/>
    <w:rsid w:val="00B61383"/>
    <w:rsid w:val="00B8111B"/>
    <w:rsid w:val="00B86D85"/>
    <w:rsid w:val="00BA3FCE"/>
    <w:rsid w:val="00BB135C"/>
    <w:rsid w:val="00BB1488"/>
    <w:rsid w:val="00BC6BF5"/>
    <w:rsid w:val="00BF3881"/>
    <w:rsid w:val="00C015FA"/>
    <w:rsid w:val="00C0239A"/>
    <w:rsid w:val="00C0249C"/>
    <w:rsid w:val="00C12476"/>
    <w:rsid w:val="00C12AB6"/>
    <w:rsid w:val="00C160EB"/>
    <w:rsid w:val="00C1734C"/>
    <w:rsid w:val="00C25B2B"/>
    <w:rsid w:val="00C27333"/>
    <w:rsid w:val="00C30650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6D33"/>
    <w:rsid w:val="00C97173"/>
    <w:rsid w:val="00C978C4"/>
    <w:rsid w:val="00CA7167"/>
    <w:rsid w:val="00CB5348"/>
    <w:rsid w:val="00CB54AF"/>
    <w:rsid w:val="00CC3E9E"/>
    <w:rsid w:val="00CD3425"/>
    <w:rsid w:val="00CD6465"/>
    <w:rsid w:val="00CE55A1"/>
    <w:rsid w:val="00CF676C"/>
    <w:rsid w:val="00CF69F3"/>
    <w:rsid w:val="00CF752F"/>
    <w:rsid w:val="00D044D6"/>
    <w:rsid w:val="00D22636"/>
    <w:rsid w:val="00D441B7"/>
    <w:rsid w:val="00D474ED"/>
    <w:rsid w:val="00D6125B"/>
    <w:rsid w:val="00D8032E"/>
    <w:rsid w:val="00D83CDC"/>
    <w:rsid w:val="00D87715"/>
    <w:rsid w:val="00DB597C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1936"/>
    <w:rsid w:val="00E42E4D"/>
    <w:rsid w:val="00E6258F"/>
    <w:rsid w:val="00E66689"/>
    <w:rsid w:val="00E82FED"/>
    <w:rsid w:val="00E84327"/>
    <w:rsid w:val="00EA5F64"/>
    <w:rsid w:val="00EA6A2F"/>
    <w:rsid w:val="00EA6A56"/>
    <w:rsid w:val="00ED17CE"/>
    <w:rsid w:val="00ED73F9"/>
    <w:rsid w:val="00EE012B"/>
    <w:rsid w:val="00EE5CEE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525D1"/>
    <w:rsid w:val="00F5501E"/>
    <w:rsid w:val="00F61F6A"/>
    <w:rsid w:val="00F62EB4"/>
    <w:rsid w:val="00F64DE1"/>
    <w:rsid w:val="00F660A8"/>
    <w:rsid w:val="00F67CFB"/>
    <w:rsid w:val="00F74C29"/>
    <w:rsid w:val="00F760B8"/>
    <w:rsid w:val="00F77C11"/>
    <w:rsid w:val="00F875E1"/>
    <w:rsid w:val="00FB4AD5"/>
    <w:rsid w:val="00FC1348"/>
    <w:rsid w:val="00FC2A4E"/>
    <w:rsid w:val="00FC2FF0"/>
    <w:rsid w:val="00FC358D"/>
    <w:rsid w:val="00FC4A9E"/>
    <w:rsid w:val="00FC696E"/>
    <w:rsid w:val="00FD0DC7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snapToGrid w:val="0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95DB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CE55A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E55A1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qFormat/>
    <w:rsid w:val="00F62EB4"/>
    <w:pPr>
      <w:widowControl w:val="0"/>
      <w:suppressLineNumbers/>
    </w:pPr>
    <w:rPr>
      <w:rFonts w:eastAsia="Andale Sans UI" w:cs="Tahoma"/>
      <w:lang w:val="en-US" w:bidi="en-US"/>
    </w:rPr>
  </w:style>
  <w:style w:type="character" w:styleId="af8">
    <w:name w:val="Hyperlink"/>
    <w:basedOn w:val="a0"/>
    <w:uiPriority w:val="99"/>
    <w:unhideWhenUsed/>
    <w:rsid w:val="00887212"/>
    <w:rPr>
      <w:color w:val="0000FF"/>
      <w:u w:val="single"/>
    </w:rPr>
  </w:style>
  <w:style w:type="paragraph" w:styleId="af9">
    <w:name w:val="No Spacing"/>
    <w:uiPriority w:val="99"/>
    <w:qFormat/>
    <w:rsid w:val="00913740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snapToGrid w:val="0"/>
      <w:sz w:val="28"/>
      <w:szCs w:val="20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95DB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CE55A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E55A1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qFormat/>
    <w:rsid w:val="00F62EB4"/>
    <w:pPr>
      <w:widowControl w:val="0"/>
      <w:suppressLineNumbers/>
    </w:pPr>
    <w:rPr>
      <w:rFonts w:eastAsia="Andale Sans UI" w:cs="Tahoma"/>
      <w:lang w:val="en-US" w:bidi="en-US"/>
    </w:rPr>
  </w:style>
  <w:style w:type="character" w:styleId="af8">
    <w:name w:val="Hyperlink"/>
    <w:basedOn w:val="a0"/>
    <w:uiPriority w:val="99"/>
    <w:unhideWhenUsed/>
    <w:rsid w:val="00887212"/>
    <w:rPr>
      <w:color w:val="0000FF"/>
      <w:u w:val="single"/>
    </w:rPr>
  </w:style>
  <w:style w:type="paragraph" w:styleId="af9">
    <w:name w:val="No Spacing"/>
    <w:uiPriority w:val="99"/>
    <w:qFormat/>
    <w:rsid w:val="00913740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club.ru/index.php?page=book&amp;id=496157" TargetMode="External"/><Relationship Id="rId21" Type="http://schemas.openxmlformats.org/officeDocument/2006/relationships/hyperlink" Target="http://biblioclub.ru/index.php?page=book&amp;id=221283" TargetMode="External"/><Relationship Id="rId42" Type="http://schemas.openxmlformats.org/officeDocument/2006/relationships/hyperlink" Target="http://biblioclub.ru/index.php?page=book&amp;id=495781" TargetMode="External"/><Relationship Id="rId47" Type="http://schemas.openxmlformats.org/officeDocument/2006/relationships/hyperlink" Target="http://www.nizstat.sinn.ru/news/default.aspx" TargetMode="External"/><Relationship Id="rId63" Type="http://schemas.openxmlformats.org/officeDocument/2006/relationships/hyperlink" Target="https://biblioclub.ru/index.php?page=book&amp;id=496157" TargetMode="External"/><Relationship Id="rId68" Type="http://schemas.openxmlformats.org/officeDocument/2006/relationships/hyperlink" Target="https://biblioclub.ru/index.php?page=book&amp;id=438706" TargetMode="External"/><Relationship Id="rId16" Type="http://schemas.openxmlformats.org/officeDocument/2006/relationships/hyperlink" Target="https://biblioclub.ru/index.php?page=book&amp;id=497527" TargetMode="External"/><Relationship Id="rId11" Type="http://schemas.openxmlformats.org/officeDocument/2006/relationships/footer" Target="footer1.xml"/><Relationship Id="rId24" Type="http://schemas.openxmlformats.org/officeDocument/2006/relationships/hyperlink" Target="http://biblioclub.ru/index.php?page=book&amp;id=117136" TargetMode="External"/><Relationship Id="rId32" Type="http://schemas.openxmlformats.org/officeDocument/2006/relationships/hyperlink" Target="https://biblioclub.ru/index.php?page=book&amp;id=573343" TargetMode="External"/><Relationship Id="rId37" Type="http://schemas.openxmlformats.org/officeDocument/2006/relationships/hyperlink" Target="https://biblioclub.ru/index.php?page=book&amp;id=494876" TargetMode="External"/><Relationship Id="rId40" Type="http://schemas.openxmlformats.org/officeDocument/2006/relationships/hyperlink" Target="https://biblioclub.ru/index.php?page=book&amp;id=499947" TargetMode="External"/><Relationship Id="rId45" Type="http://schemas.openxmlformats.org/officeDocument/2006/relationships/hyperlink" Target="http://biblioclub.ru/index.php?page=book&amp;id=461973" TargetMode="External"/><Relationship Id="rId53" Type="http://schemas.openxmlformats.org/officeDocument/2006/relationships/hyperlink" Target="https://biblioclub.ru/index.php?page=book&amp;id=54620" TargetMode="External"/><Relationship Id="rId58" Type="http://schemas.openxmlformats.org/officeDocument/2006/relationships/hyperlink" Target="http://biblioclub.ru/index.php?page=book&amp;id=495823" TargetMode="External"/><Relationship Id="rId66" Type="http://schemas.openxmlformats.org/officeDocument/2006/relationships/hyperlink" Target="https://biblioclub.ru/index.php?page=book&amp;id=573394" TargetMode="External"/><Relationship Id="rId74" Type="http://schemas.openxmlformats.org/officeDocument/2006/relationships/hyperlink" Target="https://biblioclub.ru/index.php?page=book&amp;id=574957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biblioclub.ru/index.php?page=book&amp;id=438301" TargetMode="External"/><Relationship Id="rId19" Type="http://schemas.openxmlformats.org/officeDocument/2006/relationships/hyperlink" Target="https://biblioclub.ru/index.php?page=book&amp;id=578469" TargetMode="External"/><Relationship Id="rId14" Type="http://schemas.openxmlformats.org/officeDocument/2006/relationships/hyperlink" Target="https://biblioclub.ru/index.php?page=book&amp;id=495781" TargetMode="External"/><Relationship Id="rId22" Type="http://schemas.openxmlformats.org/officeDocument/2006/relationships/hyperlink" Target="http://biblioclub.ru/index.php?page=book&amp;id=114491" TargetMode="External"/><Relationship Id="rId27" Type="http://schemas.openxmlformats.org/officeDocument/2006/relationships/hyperlink" Target="https://biblioclub.ru/index.php?page=book&amp;id=599224" TargetMode="External"/><Relationship Id="rId30" Type="http://schemas.openxmlformats.org/officeDocument/2006/relationships/hyperlink" Target="https://biblioclub.ru/index.php?page=book&amp;id=599192" TargetMode="External"/><Relationship Id="rId35" Type="http://schemas.openxmlformats.org/officeDocument/2006/relationships/hyperlink" Target="https://biblioclub.ru/index.php?page=book&amp;id=484988" TargetMode="External"/><Relationship Id="rId43" Type="http://schemas.openxmlformats.org/officeDocument/2006/relationships/hyperlink" Target="http://biblioclub.ru/index.php?page=book&amp;id=495823" TargetMode="External"/><Relationship Id="rId48" Type="http://schemas.openxmlformats.org/officeDocument/2006/relationships/hyperlink" Target="https://biblioclub.ru/index.php?page=book&amp;id=574371" TargetMode="External"/><Relationship Id="rId56" Type="http://schemas.openxmlformats.org/officeDocument/2006/relationships/hyperlink" Target="http://www.nizstat.sinn.ru/news/default.aspx" TargetMode="External"/><Relationship Id="rId64" Type="http://schemas.openxmlformats.org/officeDocument/2006/relationships/hyperlink" Target="https://biblioclub.ru/index.php?page=book&amp;id=599224" TargetMode="External"/><Relationship Id="rId69" Type="http://schemas.openxmlformats.org/officeDocument/2006/relationships/hyperlink" Target="https://biblioclub.ru/index.php?page=book&amp;id=573343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s://biblioclub.ru/index.php?page=book&amp;id=470996" TargetMode="External"/><Relationship Id="rId72" Type="http://schemas.openxmlformats.org/officeDocument/2006/relationships/hyperlink" Target="https://biblioclub.ru/index.php?page=book&amp;id=484988" TargetMode="Externa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biblioclub.ru/index.php?page=book&amp;id=599433" TargetMode="External"/><Relationship Id="rId25" Type="http://schemas.openxmlformats.org/officeDocument/2006/relationships/hyperlink" Target="http://www.nizstat.sinn.ru/news/default.aspx" TargetMode="External"/><Relationship Id="rId33" Type="http://schemas.openxmlformats.org/officeDocument/2006/relationships/hyperlink" Target="https://biblioclub.ru/index.php?page=book&amp;id=270265" TargetMode="External"/><Relationship Id="rId38" Type="http://schemas.openxmlformats.org/officeDocument/2006/relationships/hyperlink" Target="https://biblioclub.ru/index.php?page=book&amp;id=497741" TargetMode="External"/><Relationship Id="rId46" Type="http://schemas.openxmlformats.org/officeDocument/2006/relationships/hyperlink" Target="https://biblioclub.ru/index.php?page=book&amp;id=438301" TargetMode="External"/><Relationship Id="rId59" Type="http://schemas.openxmlformats.org/officeDocument/2006/relationships/hyperlink" Target="http://biblioclub.ru/index.php?page=book&amp;id=461973" TargetMode="External"/><Relationship Id="rId67" Type="http://schemas.openxmlformats.org/officeDocument/2006/relationships/hyperlink" Target="https://biblioclub.ru/index.php?page=book&amp;id=599192" TargetMode="External"/><Relationship Id="rId20" Type="http://schemas.openxmlformats.org/officeDocument/2006/relationships/hyperlink" Target="https://biblioclub.ru/index.php?page=book&amp;id=600085" TargetMode="External"/><Relationship Id="rId41" Type="http://schemas.openxmlformats.org/officeDocument/2006/relationships/hyperlink" Target="http://biblioclub.ru/index.php?page=book&amp;id=497741" TargetMode="External"/><Relationship Id="rId54" Type="http://schemas.openxmlformats.org/officeDocument/2006/relationships/hyperlink" Target="https://biblioclub.ru/index.php?page=book&amp;id=597372" TargetMode="External"/><Relationship Id="rId62" Type="http://schemas.openxmlformats.org/officeDocument/2006/relationships/hyperlink" Target="http://www.nizstat.sinn.ru/news/default.aspx" TargetMode="External"/><Relationship Id="rId70" Type="http://schemas.openxmlformats.org/officeDocument/2006/relationships/hyperlink" Target="https://biblioclub.ru/index.php?page=book&amp;id=270265" TargetMode="External"/><Relationship Id="rId75" Type="http://schemas.openxmlformats.org/officeDocument/2006/relationships/hyperlink" Target="https://biblioclub.ru/index.php?page=book&amp;id=44927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68462" TargetMode="External"/><Relationship Id="rId23" Type="http://schemas.openxmlformats.org/officeDocument/2006/relationships/hyperlink" Target="http://biblioclub.ru/index.php?page=book&amp;id=362987" TargetMode="External"/><Relationship Id="rId28" Type="http://schemas.openxmlformats.org/officeDocument/2006/relationships/hyperlink" Target="https://biblioclub.ru/index.php?page=book&amp;id=596089" TargetMode="External"/><Relationship Id="rId36" Type="http://schemas.openxmlformats.org/officeDocument/2006/relationships/hyperlink" Target="https://biblioclub.ru/index.php?page=book&amp;id=611362" TargetMode="External"/><Relationship Id="rId49" Type="http://schemas.openxmlformats.org/officeDocument/2006/relationships/hyperlink" Target="https://biblioclub.ru/index.php?page=book&amp;id=573120" TargetMode="External"/><Relationship Id="rId57" Type="http://schemas.openxmlformats.org/officeDocument/2006/relationships/hyperlink" Target="http://biblioclub.ru/index.php?page=book&amp;id=495781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biblioclub.ru/index.php?page=book&amp;id=438706" TargetMode="External"/><Relationship Id="rId44" Type="http://schemas.openxmlformats.org/officeDocument/2006/relationships/hyperlink" Target="http://biblioclub.ru/index.php?page=book&amp;id=463334" TargetMode="External"/><Relationship Id="rId52" Type="http://schemas.openxmlformats.org/officeDocument/2006/relationships/hyperlink" Target="https://biblioclub.ru/index.php?page=book&amp;id=576325" TargetMode="External"/><Relationship Id="rId60" Type="http://schemas.openxmlformats.org/officeDocument/2006/relationships/hyperlink" Target="http://biblioclub.ru/index.php?page=book&amp;id=497741" TargetMode="External"/><Relationship Id="rId65" Type="http://schemas.openxmlformats.org/officeDocument/2006/relationships/hyperlink" Target="https://biblioclub.ru/index.php?page=book&amp;id=596089" TargetMode="External"/><Relationship Id="rId73" Type="http://schemas.openxmlformats.org/officeDocument/2006/relationships/hyperlink" Target="https://biblioclub.ru/index.php?page=book&amp;id=49774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hyperlink" Target="http://moodle.mininuniver.ru" TargetMode="External"/><Relationship Id="rId18" Type="http://schemas.openxmlformats.org/officeDocument/2006/relationships/hyperlink" Target="https://biblioclub.ru/index.php?page=book&amp;id=473319" TargetMode="External"/><Relationship Id="rId39" Type="http://schemas.openxmlformats.org/officeDocument/2006/relationships/hyperlink" Target="https://biblioclub.ru/index.php?page=book&amp;id=576429" TargetMode="External"/><Relationship Id="rId34" Type="http://schemas.openxmlformats.org/officeDocument/2006/relationships/hyperlink" Target="http://www.nizstat.sinn.ru/news/default.aspx" TargetMode="External"/><Relationship Id="rId50" Type="http://schemas.openxmlformats.org/officeDocument/2006/relationships/hyperlink" Target="https://biblioclub.ru/index.php?page=book&amp;id=575299" TargetMode="External"/><Relationship Id="rId55" Type="http://schemas.openxmlformats.org/officeDocument/2006/relationships/hyperlink" Target="https://biblioclub.ru/index.php?page=book&amp;id=601573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www.nizstat.sinn.ru/news/default.aspx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iblioclub.ru/index.php?page=book&amp;id=5733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7B304-2D5A-4654-81CA-17F25527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68</Pages>
  <Words>19287</Words>
  <Characters>109939</Characters>
  <Application>Microsoft Office Word</Application>
  <DocSecurity>0</DocSecurity>
  <Lines>916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2018-12-19T08:37:00Z</cp:lastPrinted>
  <dcterms:created xsi:type="dcterms:W3CDTF">2021-03-15T09:39:00Z</dcterms:created>
  <dcterms:modified xsi:type="dcterms:W3CDTF">2021-04-28T08:17:00Z</dcterms:modified>
</cp:coreProperties>
</file>